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57A" w:rsidRPr="0040257A" w:rsidRDefault="0040257A" w:rsidP="0040257A">
      <w:pPr>
        <w:pageBreakBefore/>
        <w:spacing w:after="0" w:line="240" w:lineRule="auto"/>
        <w:ind w:left="5035" w:firstLine="545"/>
        <w:rPr>
          <w:rFonts w:ascii="Times New Roman" w:eastAsia="Times New Roman" w:hAnsi="Times New Roman" w:cs="Times New Roman"/>
          <w:sz w:val="28"/>
          <w:szCs w:val="28"/>
          <w:lang w:eastAsia="ru-RU"/>
        </w:rPr>
      </w:pPr>
      <w:bookmarkStart w:id="0" w:name="_Toc517582288"/>
      <w:bookmarkStart w:id="1" w:name="_Toc517582612"/>
      <w:r w:rsidRPr="0040257A">
        <w:rPr>
          <w:rFonts w:ascii="Times New Roman" w:eastAsia="Times New Roman" w:hAnsi="Times New Roman" w:cs="Times New Roman"/>
          <w:sz w:val="28"/>
          <w:szCs w:val="28"/>
          <w:lang w:eastAsia="ru-RU"/>
        </w:rPr>
        <w:t>«УТВЕРЖДАЮ»</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 xml:space="preserve">Председатель  конкурсной комиссии </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Генеральный директор</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ОАО  “ЯТЭК”</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____________З.К. Юсупов</w:t>
      </w:r>
    </w:p>
    <w:p w:rsidR="0040257A" w:rsidRPr="0040257A" w:rsidRDefault="00422924" w:rsidP="0040257A">
      <w:pPr>
        <w:spacing w:after="0" w:line="240" w:lineRule="auto"/>
        <w:ind w:left="558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«____»______________2013</w:t>
      </w:r>
      <w:r w:rsidR="0040257A" w:rsidRPr="0040257A">
        <w:rPr>
          <w:rFonts w:ascii="Times New Roman" w:eastAsia="Times New Roman" w:hAnsi="Times New Roman" w:cs="Times New Roman"/>
          <w:sz w:val="28"/>
          <w:szCs w:val="28"/>
          <w:lang w:eastAsia="ru-RU"/>
        </w:rPr>
        <w:t xml:space="preserve"> г.</w:t>
      </w: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bookmarkEnd w:id="0"/>
    <w:bookmarkEnd w:id="1"/>
    <w:p w:rsidR="0040257A" w:rsidRPr="0040257A" w:rsidRDefault="0040257A" w:rsidP="0040257A">
      <w:pPr>
        <w:spacing w:after="0" w:line="240" w:lineRule="auto"/>
        <w:ind w:firstLine="567"/>
        <w:jc w:val="center"/>
        <w:rPr>
          <w:rFonts w:ascii="Times New Roman" w:eastAsia="Times New Roman" w:hAnsi="Times New Roman" w:cs="Times New Roman"/>
          <w:b/>
          <w:bCs/>
          <w:sz w:val="36"/>
          <w:szCs w:val="36"/>
          <w:lang w:eastAsia="ru-RU"/>
        </w:rPr>
      </w:pPr>
      <w:r w:rsidRPr="0040257A">
        <w:rPr>
          <w:rFonts w:ascii="Times New Roman" w:eastAsia="Times New Roman" w:hAnsi="Times New Roman" w:cs="Times New Roman"/>
          <w:b/>
          <w:bCs/>
          <w:sz w:val="36"/>
          <w:szCs w:val="36"/>
          <w:lang w:eastAsia="ru-RU"/>
        </w:rPr>
        <w:t>Документация о</w:t>
      </w:r>
    </w:p>
    <w:p w:rsidR="0040257A" w:rsidRPr="0040257A" w:rsidRDefault="0040257A" w:rsidP="0040257A">
      <w:pPr>
        <w:spacing w:after="0" w:line="240" w:lineRule="auto"/>
        <w:ind w:firstLine="567"/>
        <w:jc w:val="center"/>
        <w:rPr>
          <w:rFonts w:ascii="Times New Roman" w:eastAsia="Times New Roman" w:hAnsi="Times New Roman" w:cs="Times New Roman"/>
          <w:b/>
          <w:bCs/>
          <w:i/>
          <w:iCs/>
          <w:sz w:val="26"/>
          <w:szCs w:val="26"/>
          <w:lang w:eastAsia="ru-RU"/>
        </w:rPr>
      </w:pPr>
      <w:r w:rsidRPr="0040257A">
        <w:rPr>
          <w:rFonts w:ascii="Times New Roman" w:eastAsia="Times New Roman" w:hAnsi="Times New Roman" w:cs="Times New Roman"/>
          <w:b/>
          <w:bCs/>
          <w:sz w:val="36"/>
          <w:szCs w:val="36"/>
          <w:lang w:eastAsia="ru-RU"/>
        </w:rPr>
        <w:t>проведении открытого запроса предложений с переторжкой в электронной форме.</w:t>
      </w: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w:t>
      </w: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на право заключения договора поставки </w:t>
      </w:r>
    </w:p>
    <w:p w:rsidR="0040257A" w:rsidRPr="0040257A" w:rsidRDefault="00B955F0" w:rsidP="0040257A">
      <w:pPr>
        <w:spacing w:after="0" w:line="240" w:lineRule="auto"/>
        <w:jc w:val="center"/>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 xml:space="preserve">запасных частей </w:t>
      </w:r>
      <w:r w:rsidR="009F058B">
        <w:rPr>
          <w:rFonts w:ascii="Times New Roman" w:eastAsia="Times New Roman" w:hAnsi="Times New Roman" w:cs="Times New Roman"/>
          <w:b/>
          <w:bCs/>
          <w:i/>
          <w:iCs/>
          <w:sz w:val="28"/>
          <w:szCs w:val="28"/>
          <w:lang w:eastAsia="ru-RU"/>
        </w:rPr>
        <w:t>к Идель-80</w:t>
      </w:r>
      <w:r w:rsidR="0040257A" w:rsidRPr="0040257A">
        <w:rPr>
          <w:rFonts w:ascii="Times New Roman" w:eastAsia="Times New Roman" w:hAnsi="Times New Roman" w:cs="Times New Roman"/>
          <w:b/>
          <w:bCs/>
          <w:i/>
          <w:iCs/>
          <w:sz w:val="28"/>
          <w:szCs w:val="28"/>
          <w:lang w:eastAsia="ru-RU"/>
        </w:rPr>
        <w:t>.</w:t>
      </w:r>
    </w:p>
    <w:p w:rsidR="0040257A" w:rsidRPr="0040257A" w:rsidRDefault="0040257A" w:rsidP="0040257A">
      <w:pPr>
        <w:spacing w:after="0" w:line="240" w:lineRule="auto"/>
        <w:jc w:val="center"/>
        <w:rPr>
          <w:rFonts w:ascii="Times New Roman" w:eastAsia="Times New Roman" w:hAnsi="Times New Roman" w:cs="Times New Roman"/>
          <w:i/>
          <w:sz w:val="16"/>
          <w:szCs w:val="16"/>
          <w:lang w:eastAsia="ru-RU"/>
        </w:rPr>
      </w:pPr>
    </w:p>
    <w:p w:rsidR="0040257A" w:rsidRPr="0040257A" w:rsidRDefault="0040257A" w:rsidP="0040257A">
      <w:pPr>
        <w:spacing w:after="0" w:line="240" w:lineRule="auto"/>
        <w:jc w:val="center"/>
        <w:rPr>
          <w:rFonts w:ascii="Times New Roman" w:eastAsia="Times New Roman" w:hAnsi="Times New Roman" w:cs="Times New Roman"/>
          <w:b/>
          <w:bCs/>
          <w:sz w:val="16"/>
          <w:szCs w:val="16"/>
          <w:lang w:eastAsia="ru-RU"/>
        </w:rPr>
      </w:pPr>
      <w:r w:rsidRPr="0040257A">
        <w:rPr>
          <w:rFonts w:ascii="Times New Roman" w:eastAsia="Times New Roman" w:hAnsi="Times New Roman" w:cs="Times New Roman"/>
          <w:b/>
          <w:bCs/>
          <w:sz w:val="16"/>
          <w:szCs w:val="16"/>
          <w:lang w:eastAsia="ru-RU"/>
        </w:rPr>
        <w:t xml:space="preserve">      ДЛЯ НУЖД  ОАО «ЯТЭК»</w:t>
      </w: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257963">
      <w:pPr>
        <w:spacing w:after="0" w:line="240" w:lineRule="auto"/>
        <w:jc w:val="center"/>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 Якутск</w:t>
      </w:r>
    </w:p>
    <w:p w:rsidR="0040257A" w:rsidRPr="0095541B" w:rsidRDefault="0095541B" w:rsidP="0095541B">
      <w:pPr>
        <w:spacing w:after="0" w:line="240" w:lineRule="auto"/>
        <w:ind w:left="225"/>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2013</w:t>
      </w:r>
      <w:r w:rsidR="00257963">
        <w:rPr>
          <w:rFonts w:ascii="Times New Roman" w:eastAsia="Times New Roman" w:hAnsi="Times New Roman" w:cs="Times New Roman"/>
          <w:sz w:val="28"/>
          <w:szCs w:val="28"/>
          <w:lang w:eastAsia="ru-RU"/>
        </w:rPr>
        <w:t>г.</w:t>
      </w: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keepNext/>
        <w:numPr>
          <w:ilvl w:val="0"/>
          <w:numId w:val="13"/>
        </w:numPr>
        <w:suppressAutoHyphens/>
        <w:spacing w:before="240" w:after="120" w:line="240" w:lineRule="auto"/>
        <w:jc w:val="center"/>
        <w:outlineLvl w:val="1"/>
        <w:rPr>
          <w:rFonts w:ascii="Times New Roman" w:eastAsia="Times New Roman" w:hAnsi="Times New Roman" w:cs="Times New Roman"/>
          <w:b/>
          <w:bCs/>
          <w:sz w:val="21"/>
          <w:szCs w:val="21"/>
          <w:lang w:eastAsia="ru-RU"/>
        </w:rPr>
      </w:pPr>
      <w:bookmarkStart w:id="2" w:name="_Toc517582289"/>
      <w:bookmarkStart w:id="3" w:name="_Toc517582613"/>
      <w:bookmarkStart w:id="4" w:name="_Toc518119233"/>
      <w:bookmarkStart w:id="5" w:name="_Toc55193146"/>
      <w:bookmarkStart w:id="6" w:name="_Hlt447028322"/>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40257A">
        <w:rPr>
          <w:rFonts w:ascii="Times New Roman" w:eastAsia="Times New Roman" w:hAnsi="Times New Roman" w:cs="Times New Roman"/>
          <w:b/>
          <w:bCs/>
          <w:lang w:eastAsia="ru-RU"/>
        </w:rPr>
        <w:lastRenderedPageBreak/>
        <w:t xml:space="preserve">Общие </w:t>
      </w:r>
      <w:bookmarkEnd w:id="2"/>
      <w:bookmarkEnd w:id="3"/>
      <w:bookmarkEnd w:id="4"/>
      <w:bookmarkEnd w:id="5"/>
      <w:r w:rsidRPr="0040257A">
        <w:rPr>
          <w:rFonts w:ascii="Times New Roman" w:eastAsia="Times New Roman" w:hAnsi="Times New Roman" w:cs="Times New Roman"/>
          <w:b/>
          <w:bCs/>
          <w:lang w:eastAsia="ru-RU"/>
        </w:rPr>
        <w:t>положения</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6"/>
      <w:bookmarkEnd w:id="7"/>
      <w:bookmarkEnd w:id="8"/>
      <w:bookmarkEnd w:id="9"/>
      <w:bookmarkEnd w:id="10"/>
      <w:bookmarkEnd w:id="11"/>
      <w:bookmarkEnd w:id="12"/>
      <w:bookmarkEnd w:id="13"/>
      <w:bookmarkEnd w:id="14"/>
      <w:bookmarkEnd w:id="15"/>
      <w:bookmarkEnd w:id="16"/>
      <w:r w:rsidRPr="0040257A">
        <w:rPr>
          <w:rFonts w:ascii="Times New Roman" w:eastAsia="Times New Roman" w:hAnsi="Times New Roman" w:cs="Times New Roman"/>
          <w:b/>
          <w:bCs/>
          <w:sz w:val="21"/>
          <w:szCs w:val="21"/>
          <w:lang w:eastAsia="ru-RU"/>
        </w:rPr>
        <w:t xml:space="preserve"> о </w:t>
      </w:r>
      <w:bookmarkEnd w:id="17"/>
      <w:bookmarkEnd w:id="18"/>
      <w:bookmarkEnd w:id="19"/>
      <w:bookmarkEnd w:id="20"/>
      <w:bookmarkEnd w:id="21"/>
      <w:r w:rsidRPr="0040257A">
        <w:rPr>
          <w:rFonts w:ascii="Times New Roman" w:eastAsia="Times New Roman" w:hAnsi="Times New Roman" w:cs="Times New Roman"/>
          <w:b/>
          <w:bCs/>
          <w:sz w:val="21"/>
          <w:szCs w:val="21"/>
          <w:lang w:eastAsia="ru-RU"/>
        </w:rPr>
        <w:t xml:space="preserve">процедуре </w:t>
      </w:r>
      <w:bookmarkEnd w:id="22"/>
      <w:r w:rsidRPr="0040257A">
        <w:rPr>
          <w:rFonts w:ascii="Times New Roman" w:eastAsia="Times New Roman" w:hAnsi="Times New Roman" w:cs="Times New Roman"/>
          <w:b/>
          <w:bCs/>
          <w:sz w:val="21"/>
          <w:szCs w:val="21"/>
          <w:lang w:eastAsia="ru-RU"/>
        </w:rPr>
        <w:t xml:space="preserve">Открытого запроса предложений  </w:t>
      </w:r>
    </w:p>
    <w:p w:rsidR="0040257A" w:rsidRPr="0040257A" w:rsidRDefault="0040257A" w:rsidP="0040257A">
      <w:pPr>
        <w:keepNext/>
        <w:suppressAutoHyphens/>
        <w:spacing w:before="240" w:after="120" w:line="240" w:lineRule="auto"/>
        <w:jc w:val="center"/>
        <w:outlineLvl w:val="1"/>
        <w:rPr>
          <w:rFonts w:ascii="Times New Roman" w:eastAsia="Times New Roman" w:hAnsi="Times New Roman" w:cs="Times New Roman"/>
          <w:b/>
          <w:bCs/>
          <w:sz w:val="21"/>
          <w:szCs w:val="21"/>
          <w:lang w:eastAsia="ru-RU"/>
        </w:rPr>
      </w:pPr>
      <w:r w:rsidRPr="0040257A">
        <w:rPr>
          <w:rFonts w:ascii="Times New Roman" w:eastAsia="Times New Roman" w:hAnsi="Times New Roman" w:cs="Times New Roman"/>
          <w:b/>
          <w:bCs/>
          <w:sz w:val="21"/>
          <w:szCs w:val="21"/>
          <w:lang w:eastAsia="ru-RU"/>
        </w:rPr>
        <w:t>с переторжкой в электронной форме.</w:t>
      </w:r>
    </w:p>
    <w:p w:rsidR="0040257A" w:rsidRPr="0040257A" w:rsidRDefault="0040257A" w:rsidP="0040257A">
      <w:pPr>
        <w:numPr>
          <w:ilvl w:val="1"/>
          <w:numId w:val="13"/>
        </w:numPr>
        <w:spacing w:after="0" w:line="240" w:lineRule="auto"/>
        <w:ind w:hanging="76"/>
        <w:jc w:val="both"/>
        <w:rPr>
          <w:rFonts w:ascii="Times New Roman" w:eastAsia="Times New Roman" w:hAnsi="Times New Roman" w:cs="Times New Roman"/>
          <w:sz w:val="20"/>
          <w:szCs w:val="20"/>
          <w:lang w:eastAsia="ru-RU"/>
        </w:rPr>
      </w:pPr>
      <w:bookmarkStart w:id="26" w:name="_Ref55193512"/>
      <w:bookmarkStart w:id="27" w:name="Общие_сведения"/>
      <w:proofErr w:type="gramStart"/>
      <w:r w:rsidRPr="0040257A">
        <w:rPr>
          <w:rFonts w:ascii="Times New Roman" w:eastAsia="Times New Roman" w:hAnsi="Times New Roman" w:cs="Times New Roman"/>
          <w:sz w:val="20"/>
          <w:szCs w:val="20"/>
          <w:lang w:eastAsia="ru-RU"/>
        </w:rPr>
        <w:t xml:space="preserve">ОАО «Якутская топливно-энергетическая компания» 677015, Республика Саха (Якутия), г. Якутск, ул. Петра Алексеева, 76 (далее – Заказчик/Организатор), Извещением о проведении запроса предложений с переторжкой, опубликованным на </w:t>
      </w:r>
      <w:r w:rsidRPr="00257963">
        <w:rPr>
          <w:rFonts w:ascii="Times New Roman" w:eastAsia="Times New Roman" w:hAnsi="Times New Roman" w:cs="Times New Roman"/>
          <w:sz w:val="20"/>
          <w:szCs w:val="20"/>
          <w:lang w:eastAsia="ru-RU"/>
        </w:rPr>
        <w:t xml:space="preserve">электронной площадке </w:t>
      </w:r>
      <w:hyperlink r:id="rId6" w:history="1">
        <w:r w:rsidR="00517E6E" w:rsidRPr="007F4C3A">
          <w:rPr>
            <w:rStyle w:val="a9"/>
            <w:rFonts w:ascii="Times New Roman" w:eastAsia="Times New Roman" w:hAnsi="Times New Roman" w:cs="Times New Roman"/>
            <w:b/>
            <w:sz w:val="20"/>
            <w:szCs w:val="20"/>
            <w:lang w:eastAsia="ru-RU"/>
          </w:rPr>
          <w:t>http://www.</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2</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w:t>
        </w:r>
        <w:r w:rsidR="00517E6E" w:rsidRPr="007F4C3A">
          <w:rPr>
            <w:rStyle w:val="a9"/>
            <w:rFonts w:ascii="Times New Roman" w:eastAsia="Times New Roman" w:hAnsi="Times New Roman" w:cs="Times New Roman"/>
            <w:b/>
            <w:sz w:val="20"/>
            <w:szCs w:val="20"/>
            <w:lang w:val="en-US" w:eastAsia="ru-RU"/>
          </w:rPr>
          <w:t>center</w:t>
        </w:r>
        <w:r w:rsidR="00517E6E" w:rsidRPr="007F4C3A">
          <w:rPr>
            <w:rStyle w:val="a9"/>
            <w:rFonts w:ascii="Times New Roman" w:eastAsia="Times New Roman" w:hAnsi="Times New Roman" w:cs="Times New Roman"/>
            <w:b/>
            <w:sz w:val="20"/>
            <w:szCs w:val="20"/>
            <w:lang w:eastAsia="ru-RU"/>
          </w:rPr>
          <w:t>.ru</w:t>
        </w:r>
      </w:hyperlink>
      <w:r w:rsidRPr="0040257A">
        <w:rPr>
          <w:rFonts w:ascii="Times New Roman" w:eastAsia="Times New Roman" w:hAnsi="Times New Roman" w:cs="Times New Roman"/>
          <w:b/>
          <w:sz w:val="20"/>
          <w:szCs w:val="20"/>
          <w:lang w:eastAsia="ru-RU"/>
        </w:rPr>
        <w:t>.,</w:t>
      </w:r>
      <w:r w:rsidRPr="0040257A">
        <w:rPr>
          <w:rFonts w:ascii="Times New Roman" w:eastAsia="Times New Roman" w:hAnsi="Times New Roman" w:cs="Times New Roman"/>
          <w:sz w:val="20"/>
          <w:szCs w:val="20"/>
          <w:lang w:eastAsia="ru-RU"/>
        </w:rPr>
        <w:t xml:space="preserve"> на официальном сайте ОАО «ЯТЭК», на сайте </w:t>
      </w:r>
      <w:hyperlink r:id="rId7" w:history="1">
        <w:r w:rsidRPr="0040257A">
          <w:rPr>
            <w:rFonts w:ascii="Times New Roman" w:eastAsia="Times New Roman" w:hAnsi="Times New Roman" w:cs="Times New Roman"/>
            <w:color w:val="0000FF"/>
            <w:sz w:val="20"/>
            <w:szCs w:val="20"/>
            <w:u w:val="single"/>
            <w:lang w:val="en-US" w:eastAsia="ru-RU"/>
          </w:rPr>
          <w:t>www</w:t>
        </w:r>
        <w:r w:rsidRPr="0040257A">
          <w:rPr>
            <w:rFonts w:ascii="Times New Roman" w:eastAsia="Times New Roman" w:hAnsi="Times New Roman" w:cs="Times New Roman"/>
            <w:color w:val="0000FF"/>
            <w:sz w:val="20"/>
            <w:szCs w:val="20"/>
            <w:u w:val="single"/>
            <w:lang w:eastAsia="ru-RU"/>
          </w:rPr>
          <w:t>.</w:t>
        </w:r>
        <w:r w:rsidRPr="0040257A">
          <w:rPr>
            <w:rFonts w:ascii="Times New Roman" w:eastAsia="Times New Roman" w:hAnsi="Times New Roman" w:cs="Times New Roman"/>
            <w:color w:val="0000FF"/>
            <w:sz w:val="20"/>
            <w:szCs w:val="20"/>
            <w:u w:val="single"/>
            <w:lang w:val="en-US" w:eastAsia="ru-RU"/>
          </w:rPr>
          <w:t>zakupki</w:t>
        </w:r>
        <w:r w:rsidRPr="0040257A">
          <w:rPr>
            <w:rFonts w:ascii="Times New Roman" w:eastAsia="Times New Roman" w:hAnsi="Times New Roman" w:cs="Times New Roman"/>
            <w:color w:val="0000FF"/>
            <w:sz w:val="20"/>
            <w:szCs w:val="20"/>
            <w:u w:val="single"/>
            <w:lang w:eastAsia="ru-RU"/>
          </w:rPr>
          <w:t>.</w:t>
        </w:r>
        <w:r w:rsidRPr="0040257A">
          <w:rPr>
            <w:rFonts w:ascii="Times New Roman" w:eastAsia="Times New Roman" w:hAnsi="Times New Roman" w:cs="Times New Roman"/>
            <w:color w:val="0000FF"/>
            <w:sz w:val="20"/>
            <w:szCs w:val="20"/>
            <w:u w:val="single"/>
            <w:lang w:val="en-US" w:eastAsia="ru-RU"/>
          </w:rPr>
          <w:t>gov</w:t>
        </w:r>
        <w:r w:rsidRPr="0040257A">
          <w:rPr>
            <w:rFonts w:ascii="Times New Roman" w:eastAsia="Times New Roman" w:hAnsi="Times New Roman" w:cs="Times New Roman"/>
            <w:color w:val="0000FF"/>
            <w:sz w:val="20"/>
            <w:szCs w:val="20"/>
            <w:u w:val="single"/>
            <w:lang w:eastAsia="ru-RU"/>
          </w:rPr>
          <w:t>.</w:t>
        </w:r>
        <w:proofErr w:type="spellStart"/>
        <w:r w:rsidRPr="0040257A">
          <w:rPr>
            <w:rFonts w:ascii="Times New Roman" w:eastAsia="Times New Roman" w:hAnsi="Times New Roman" w:cs="Times New Roman"/>
            <w:color w:val="0000FF"/>
            <w:sz w:val="20"/>
            <w:szCs w:val="20"/>
            <w:u w:val="single"/>
            <w:lang w:val="en-US" w:eastAsia="ru-RU"/>
          </w:rPr>
          <w:t>ru</w:t>
        </w:r>
        <w:proofErr w:type="spellEnd"/>
      </w:hyperlink>
      <w:r w:rsidRPr="0040257A">
        <w:rPr>
          <w:rFonts w:ascii="Times New Roman" w:eastAsia="Times New Roman" w:hAnsi="Times New Roman" w:cs="Times New Roman"/>
          <w:sz w:val="20"/>
          <w:szCs w:val="20"/>
          <w:lang w:eastAsia="ru-RU"/>
        </w:rPr>
        <w:t xml:space="preserve"> приглашает юридических лиц и индивидуальных предпринимателей (далее — исполнители) к участию в процедуре</w:t>
      </w:r>
      <w:r w:rsidRPr="0040257A">
        <w:rPr>
          <w:rFonts w:ascii="Times New Roman" w:eastAsia="Times New Roman" w:hAnsi="Times New Roman" w:cs="Times New Roman"/>
          <w:sz w:val="28"/>
          <w:szCs w:val="28"/>
          <w:lang w:eastAsia="ru-RU"/>
        </w:rPr>
        <w:t xml:space="preserve"> </w:t>
      </w:r>
      <w:r w:rsidRPr="0040257A">
        <w:rPr>
          <w:rFonts w:ascii="Times New Roman" w:eastAsia="Times New Roman" w:hAnsi="Times New Roman" w:cs="Times New Roman"/>
          <w:sz w:val="20"/>
          <w:szCs w:val="20"/>
          <w:lang w:eastAsia="ru-RU"/>
        </w:rPr>
        <w:t>запроса предложений с переторжкой на</w:t>
      </w:r>
      <w:proofErr w:type="gramEnd"/>
      <w:r w:rsidRPr="0040257A">
        <w:rPr>
          <w:rFonts w:ascii="Times New Roman" w:eastAsia="Times New Roman" w:hAnsi="Times New Roman" w:cs="Times New Roman"/>
          <w:sz w:val="20"/>
          <w:szCs w:val="20"/>
          <w:lang w:eastAsia="ru-RU"/>
        </w:rPr>
        <w:t xml:space="preserve"> Право заключения договора на </w:t>
      </w:r>
      <w:r w:rsidRPr="0040257A">
        <w:rPr>
          <w:rFonts w:ascii="Times New Roman" w:eastAsia="Times New Roman" w:hAnsi="Times New Roman" w:cs="Times New Roman"/>
          <w:b/>
          <w:sz w:val="20"/>
          <w:szCs w:val="20"/>
          <w:lang w:eastAsia="ru-RU"/>
        </w:rPr>
        <w:t xml:space="preserve">поставку </w:t>
      </w:r>
      <w:r w:rsidR="00B955F0">
        <w:rPr>
          <w:rFonts w:ascii="Times New Roman" w:eastAsia="Times New Roman" w:hAnsi="Times New Roman" w:cs="Times New Roman"/>
          <w:b/>
          <w:sz w:val="20"/>
          <w:szCs w:val="20"/>
          <w:lang w:eastAsia="ru-RU"/>
        </w:rPr>
        <w:t xml:space="preserve">запасных частей </w:t>
      </w:r>
      <w:r w:rsidR="009F058B">
        <w:rPr>
          <w:rFonts w:ascii="Times New Roman" w:eastAsia="Times New Roman" w:hAnsi="Times New Roman" w:cs="Times New Roman"/>
          <w:b/>
          <w:sz w:val="20"/>
          <w:szCs w:val="20"/>
          <w:lang w:eastAsia="ru-RU"/>
        </w:rPr>
        <w:t>к Идель-80</w:t>
      </w:r>
      <w:r w:rsidRPr="0040257A">
        <w:rPr>
          <w:rFonts w:ascii="Times New Roman" w:eastAsia="Times New Roman" w:hAnsi="Times New Roman" w:cs="Times New Roman"/>
          <w:sz w:val="20"/>
          <w:szCs w:val="20"/>
          <w:lang w:eastAsia="ru-RU"/>
        </w:rPr>
        <w:t xml:space="preserve"> для нужд ОАО «ЯТЭК» (далее – </w:t>
      </w:r>
      <w:r w:rsidRPr="0040257A">
        <w:rPr>
          <w:rFonts w:ascii="Times New Roman" w:eastAsia="Times New Roman" w:hAnsi="Times New Roman" w:cs="Times New Roman"/>
          <w:b/>
          <w:sz w:val="20"/>
          <w:szCs w:val="20"/>
          <w:lang w:eastAsia="ru-RU"/>
        </w:rPr>
        <w:t>Запрос предложений</w:t>
      </w:r>
      <w:r w:rsidRPr="0040257A">
        <w:rPr>
          <w:rFonts w:ascii="Times New Roman" w:eastAsia="Times New Roman" w:hAnsi="Times New Roman" w:cs="Times New Roman"/>
          <w:sz w:val="20"/>
          <w:szCs w:val="20"/>
          <w:lang w:eastAsia="ru-RU"/>
        </w:rPr>
        <w:t>).</w:t>
      </w:r>
    </w:p>
    <w:p w:rsidR="0040257A" w:rsidRPr="0040257A" w:rsidRDefault="0040257A" w:rsidP="0040257A">
      <w:pPr>
        <w:numPr>
          <w:ilvl w:val="1"/>
          <w:numId w:val="13"/>
        </w:numPr>
        <w:spacing w:after="0" w:line="240" w:lineRule="auto"/>
        <w:ind w:hanging="76"/>
        <w:jc w:val="both"/>
        <w:rPr>
          <w:rFonts w:ascii="Times New Roman" w:eastAsia="Times New Roman" w:hAnsi="Times New Roman" w:cs="Times New Roman"/>
          <w:sz w:val="21"/>
          <w:szCs w:val="21"/>
          <w:lang w:eastAsia="ru-RU"/>
        </w:rPr>
      </w:pPr>
      <w:bookmarkStart w:id="28" w:name="_Ref93209175"/>
      <w:bookmarkEnd w:id="26"/>
      <w:bookmarkEnd w:id="27"/>
      <w:r w:rsidRPr="0040257A">
        <w:rPr>
          <w:rFonts w:ascii="Times New Roman" w:eastAsia="Times New Roman" w:hAnsi="Times New Roman" w:cs="Times New Roman"/>
          <w:sz w:val="21"/>
          <w:szCs w:val="21"/>
          <w:lang w:eastAsia="ru-RU"/>
        </w:rPr>
        <w:t>Для справок обращаться:</w:t>
      </w:r>
      <w:bookmarkEnd w:id="28"/>
    </w:p>
    <w:p w:rsidR="0040257A" w:rsidRPr="0040257A" w:rsidRDefault="0040257A" w:rsidP="0040257A">
      <w:pPr>
        <w:numPr>
          <w:ilvl w:val="0"/>
          <w:numId w:val="12"/>
        </w:numPr>
        <w:tabs>
          <w:tab w:val="num" w:pos="709"/>
        </w:tabs>
        <w:spacing w:after="0" w:line="240" w:lineRule="auto"/>
        <w:ind w:left="57" w:firstLine="798"/>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 xml:space="preserve">к Организатору (заказчику) запроса предложений: </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bookmarkStart w:id="29" w:name="_Toc316492264"/>
      <w:bookmarkEnd w:id="23"/>
      <w:bookmarkEnd w:id="24"/>
      <w:bookmarkEnd w:id="25"/>
      <w:r w:rsidRPr="0040257A">
        <w:rPr>
          <w:rFonts w:ascii="Times New Roman" w:eastAsia="Times New Roman" w:hAnsi="Times New Roman" w:cs="Times New Roman"/>
          <w:b/>
          <w:sz w:val="21"/>
          <w:szCs w:val="21"/>
          <w:lang w:eastAsia="ru-RU"/>
        </w:rPr>
        <w:t xml:space="preserve">ОАО «ЯТЭК», 677015, Республика Саха (Якутия), г. Якутск, ул. Петра Алексеева, 76, </w:t>
      </w:r>
      <w:proofErr w:type="spellStart"/>
      <w:r w:rsidRPr="0040257A">
        <w:rPr>
          <w:rFonts w:ascii="Times New Roman" w:eastAsia="Times New Roman" w:hAnsi="Times New Roman" w:cs="Times New Roman"/>
          <w:b/>
          <w:sz w:val="21"/>
          <w:szCs w:val="21"/>
          <w:lang w:eastAsia="ru-RU"/>
        </w:rPr>
        <w:t>каб</w:t>
      </w:r>
      <w:proofErr w:type="spellEnd"/>
      <w:r w:rsidRPr="0040257A">
        <w:rPr>
          <w:rFonts w:ascii="Times New Roman" w:eastAsia="Times New Roman" w:hAnsi="Times New Roman" w:cs="Times New Roman"/>
          <w:b/>
          <w:sz w:val="21"/>
          <w:szCs w:val="21"/>
          <w:lang w:eastAsia="ru-RU"/>
        </w:rPr>
        <w:t>. 212</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proofErr w:type="spellStart"/>
      <w:r w:rsidR="0095541B">
        <w:rPr>
          <w:rFonts w:ascii="Times New Roman" w:eastAsia="Times New Roman" w:hAnsi="Times New Roman" w:cs="Times New Roman"/>
          <w:b/>
          <w:sz w:val="21"/>
          <w:szCs w:val="21"/>
          <w:lang w:eastAsia="ru-RU"/>
        </w:rPr>
        <w:t>Легостаев</w:t>
      </w:r>
      <w:proofErr w:type="spellEnd"/>
      <w:r w:rsidR="0095541B">
        <w:rPr>
          <w:rFonts w:ascii="Times New Roman" w:eastAsia="Times New Roman" w:hAnsi="Times New Roman" w:cs="Times New Roman"/>
          <w:b/>
          <w:sz w:val="21"/>
          <w:szCs w:val="21"/>
          <w:lang w:eastAsia="ru-RU"/>
        </w:rPr>
        <w:t xml:space="preserve"> Владимир Николаевич, тел.: (4112) 401-401 (доб.1169</w:t>
      </w:r>
      <w:r w:rsidRPr="0040257A">
        <w:rPr>
          <w:rFonts w:ascii="Times New Roman" w:eastAsia="Times New Roman" w:hAnsi="Times New Roman" w:cs="Times New Roman"/>
          <w:b/>
          <w:sz w:val="21"/>
          <w:szCs w:val="21"/>
          <w:lang w:eastAsia="ru-RU"/>
        </w:rPr>
        <w:t xml:space="preserve">), </w:t>
      </w:r>
      <w:r w:rsidRPr="0040257A">
        <w:rPr>
          <w:rFonts w:ascii="Times New Roman" w:eastAsia="Times New Roman" w:hAnsi="Times New Roman" w:cs="Times New Roman"/>
          <w:b/>
          <w:sz w:val="21"/>
          <w:szCs w:val="21"/>
          <w:lang w:val="en-US" w:eastAsia="ru-RU"/>
        </w:rPr>
        <w:t>e</w:t>
      </w:r>
      <w:r w:rsidRPr="0040257A">
        <w:rPr>
          <w:rFonts w:ascii="Times New Roman" w:eastAsia="Times New Roman" w:hAnsi="Times New Roman" w:cs="Times New Roman"/>
          <w:b/>
          <w:sz w:val="21"/>
          <w:szCs w:val="21"/>
          <w:lang w:eastAsia="ru-RU"/>
        </w:rPr>
        <w:t>-</w:t>
      </w:r>
      <w:r w:rsidRPr="0040257A">
        <w:rPr>
          <w:rFonts w:ascii="Times New Roman" w:eastAsia="Times New Roman" w:hAnsi="Times New Roman" w:cs="Times New Roman"/>
          <w:b/>
          <w:sz w:val="21"/>
          <w:szCs w:val="21"/>
          <w:lang w:val="en-US" w:eastAsia="ru-RU"/>
        </w:rPr>
        <w:t>mail</w:t>
      </w:r>
      <w:r w:rsidRPr="0040257A">
        <w:rPr>
          <w:rFonts w:ascii="Times New Roman" w:eastAsia="Times New Roman" w:hAnsi="Times New Roman" w:cs="Times New Roman"/>
          <w:b/>
          <w:sz w:val="21"/>
          <w:szCs w:val="21"/>
          <w:lang w:eastAsia="ru-RU"/>
        </w:rPr>
        <w:t xml:space="preserve">: </w:t>
      </w:r>
      <w:hyperlink r:id="rId8" w:history="1">
        <w:r w:rsidR="0095541B" w:rsidRPr="00DE7F37">
          <w:rPr>
            <w:rStyle w:val="a9"/>
            <w:rFonts w:ascii="Times New Roman" w:eastAsia="Times New Roman" w:hAnsi="Times New Roman" w:cs="Times New Roman"/>
            <w:b/>
            <w:sz w:val="21"/>
            <w:szCs w:val="21"/>
            <w:lang w:val="en-US" w:eastAsia="ru-RU"/>
          </w:rPr>
          <w:t>legostaevVN</w:t>
        </w:r>
        <w:r w:rsidR="0095541B" w:rsidRPr="00DE7F37">
          <w:rPr>
            <w:rStyle w:val="a9"/>
            <w:rFonts w:ascii="Times New Roman" w:eastAsia="Times New Roman" w:hAnsi="Times New Roman" w:cs="Times New Roman"/>
            <w:b/>
            <w:sz w:val="21"/>
            <w:szCs w:val="21"/>
            <w:lang w:eastAsia="ru-RU"/>
          </w:rPr>
          <w:t>@y</w:t>
        </w:r>
        <w:r w:rsidR="0095541B" w:rsidRPr="00DE7F37">
          <w:rPr>
            <w:rStyle w:val="a9"/>
            <w:rFonts w:ascii="Times New Roman" w:eastAsia="Times New Roman" w:hAnsi="Times New Roman" w:cs="Times New Roman"/>
            <w:b/>
            <w:sz w:val="21"/>
            <w:szCs w:val="21"/>
            <w:lang w:val="en-US" w:eastAsia="ru-RU"/>
          </w:rPr>
          <w:t>atec</w:t>
        </w:r>
        <w:r w:rsidR="0095541B" w:rsidRPr="00DE7F37">
          <w:rPr>
            <w:rStyle w:val="a9"/>
            <w:rFonts w:ascii="Times New Roman" w:eastAsia="Times New Roman" w:hAnsi="Times New Roman" w:cs="Times New Roman"/>
            <w:b/>
            <w:sz w:val="21"/>
            <w:szCs w:val="21"/>
            <w:lang w:eastAsia="ru-RU"/>
          </w:rPr>
          <w:t>.ru</w:t>
        </w:r>
      </w:hyperlink>
      <w:r w:rsidRPr="0040257A">
        <w:rPr>
          <w:rFonts w:ascii="Times New Roman" w:eastAsia="Times New Roman" w:hAnsi="Times New Roman" w:cs="Times New Roman"/>
          <w:b/>
          <w:sz w:val="21"/>
          <w:szCs w:val="21"/>
          <w:lang w:eastAsia="ru-RU"/>
        </w:rPr>
        <w:t>;</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0095541B" w:rsidRPr="0095541B">
        <w:rPr>
          <w:rFonts w:ascii="Times New Roman" w:eastAsia="Times New Roman" w:hAnsi="Times New Roman" w:cs="Times New Roman"/>
          <w:b/>
          <w:sz w:val="21"/>
          <w:szCs w:val="21"/>
          <w:lang w:eastAsia="ru-RU"/>
        </w:rPr>
        <w:t>Казакова Екатерина Дмитриевна</w:t>
      </w:r>
      <w:r w:rsidRPr="0040257A">
        <w:rPr>
          <w:rFonts w:ascii="Times New Roman" w:eastAsia="Times New Roman" w:hAnsi="Times New Roman" w:cs="Times New Roman"/>
          <w:b/>
          <w:sz w:val="21"/>
          <w:szCs w:val="21"/>
          <w:lang w:eastAsia="ru-RU"/>
        </w:rPr>
        <w:t>, тел.: 401-401 (доб.1133), e-</w:t>
      </w:r>
      <w:proofErr w:type="spellStart"/>
      <w:r w:rsidRPr="0040257A">
        <w:rPr>
          <w:rFonts w:ascii="Times New Roman" w:eastAsia="Times New Roman" w:hAnsi="Times New Roman" w:cs="Times New Roman"/>
          <w:b/>
          <w:sz w:val="21"/>
          <w:szCs w:val="21"/>
          <w:lang w:eastAsia="ru-RU"/>
        </w:rPr>
        <w:t>mail</w:t>
      </w:r>
      <w:proofErr w:type="spellEnd"/>
      <w:r w:rsidRPr="0040257A">
        <w:rPr>
          <w:rFonts w:ascii="Times New Roman" w:eastAsia="Times New Roman" w:hAnsi="Times New Roman" w:cs="Times New Roman"/>
          <w:b/>
          <w:sz w:val="21"/>
          <w:szCs w:val="21"/>
          <w:lang w:eastAsia="ru-RU"/>
        </w:rPr>
        <w:t>:</w:t>
      </w:r>
      <w:r w:rsidRPr="0040257A">
        <w:rPr>
          <w:rFonts w:ascii="Times New Roman" w:eastAsia="Times New Roman" w:hAnsi="Times New Roman" w:cs="Times New Roman"/>
          <w:sz w:val="28"/>
          <w:szCs w:val="28"/>
          <w:lang w:eastAsia="ru-RU"/>
        </w:rPr>
        <w:t xml:space="preserve"> </w:t>
      </w:r>
      <w:hyperlink r:id="rId9" w:history="1">
        <w:r w:rsidRPr="0040257A">
          <w:rPr>
            <w:rFonts w:ascii="Times New Roman" w:eastAsia="Times New Roman" w:hAnsi="Times New Roman" w:cs="Times New Roman"/>
            <w:b/>
            <w:color w:val="0000FF"/>
            <w:sz w:val="21"/>
            <w:szCs w:val="21"/>
            <w:u w:val="single"/>
            <w:lang w:val="en-US" w:eastAsia="ru-RU"/>
          </w:rPr>
          <w:t>tender</w:t>
        </w:r>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yatec</w:t>
        </w:r>
        <w:proofErr w:type="spellEnd"/>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ru</w:t>
        </w:r>
        <w:proofErr w:type="spellEnd"/>
      </w:hyperlink>
    </w:p>
    <w:p w:rsidR="0040257A" w:rsidRPr="0040257A" w:rsidRDefault="0040257A" w:rsidP="0040257A">
      <w:pPr>
        <w:spacing w:after="0" w:line="240" w:lineRule="auto"/>
        <w:ind w:left="1134"/>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после принятия решения о Победителе, по вопросам заключения Договора с ним:</w:t>
      </w:r>
    </w:p>
    <w:p w:rsidR="0095541B" w:rsidRDefault="0040257A" w:rsidP="0040257A">
      <w:pPr>
        <w:spacing w:after="0" w:line="240" w:lineRule="auto"/>
        <w:ind w:left="1134"/>
        <w:jc w:val="both"/>
        <w:rPr>
          <w:rFonts w:ascii="Times New Roman" w:eastAsia="Times New Roman" w:hAnsi="Times New Roman" w:cs="Times New Roman"/>
          <w:b/>
          <w:color w:val="0000FF"/>
          <w:sz w:val="21"/>
          <w:szCs w:val="21"/>
          <w:u w:val="single"/>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proofErr w:type="spellStart"/>
      <w:r w:rsidR="0095541B">
        <w:rPr>
          <w:rFonts w:ascii="Times New Roman" w:eastAsia="Times New Roman" w:hAnsi="Times New Roman" w:cs="Times New Roman"/>
          <w:b/>
          <w:sz w:val="21"/>
          <w:szCs w:val="21"/>
          <w:lang w:eastAsia="ru-RU"/>
        </w:rPr>
        <w:t>Легостаев</w:t>
      </w:r>
      <w:proofErr w:type="spellEnd"/>
      <w:r w:rsidR="0095541B">
        <w:rPr>
          <w:rFonts w:ascii="Times New Roman" w:eastAsia="Times New Roman" w:hAnsi="Times New Roman" w:cs="Times New Roman"/>
          <w:b/>
          <w:sz w:val="21"/>
          <w:szCs w:val="21"/>
          <w:lang w:eastAsia="ru-RU"/>
        </w:rPr>
        <w:t xml:space="preserve"> Владимир Николаевич, тел.: (4112) 401-401 (доб.1169</w:t>
      </w:r>
      <w:r w:rsidR="0095541B" w:rsidRPr="0040257A">
        <w:rPr>
          <w:rFonts w:ascii="Times New Roman" w:eastAsia="Times New Roman" w:hAnsi="Times New Roman" w:cs="Times New Roman"/>
          <w:b/>
          <w:sz w:val="21"/>
          <w:szCs w:val="21"/>
          <w:lang w:eastAsia="ru-RU"/>
        </w:rPr>
        <w:t xml:space="preserve">), </w:t>
      </w:r>
      <w:r w:rsidR="0095541B" w:rsidRPr="0040257A">
        <w:rPr>
          <w:rFonts w:ascii="Times New Roman" w:eastAsia="Times New Roman" w:hAnsi="Times New Roman" w:cs="Times New Roman"/>
          <w:b/>
          <w:sz w:val="21"/>
          <w:szCs w:val="21"/>
          <w:lang w:val="en-US" w:eastAsia="ru-RU"/>
        </w:rPr>
        <w:t>e</w:t>
      </w:r>
      <w:r w:rsidR="0095541B" w:rsidRPr="0040257A">
        <w:rPr>
          <w:rFonts w:ascii="Times New Roman" w:eastAsia="Times New Roman" w:hAnsi="Times New Roman" w:cs="Times New Roman"/>
          <w:b/>
          <w:sz w:val="21"/>
          <w:szCs w:val="21"/>
          <w:lang w:eastAsia="ru-RU"/>
        </w:rPr>
        <w:t>-</w:t>
      </w:r>
      <w:r w:rsidR="0095541B" w:rsidRPr="0040257A">
        <w:rPr>
          <w:rFonts w:ascii="Times New Roman" w:eastAsia="Times New Roman" w:hAnsi="Times New Roman" w:cs="Times New Roman"/>
          <w:b/>
          <w:sz w:val="21"/>
          <w:szCs w:val="21"/>
          <w:lang w:val="en-US" w:eastAsia="ru-RU"/>
        </w:rPr>
        <w:t>mail</w:t>
      </w:r>
      <w:r w:rsidR="0095541B" w:rsidRPr="0040257A">
        <w:rPr>
          <w:rFonts w:ascii="Times New Roman" w:eastAsia="Times New Roman" w:hAnsi="Times New Roman" w:cs="Times New Roman"/>
          <w:b/>
          <w:sz w:val="21"/>
          <w:szCs w:val="21"/>
          <w:lang w:eastAsia="ru-RU"/>
        </w:rPr>
        <w:t xml:space="preserve">: </w:t>
      </w:r>
      <w:hyperlink r:id="rId10" w:history="1">
        <w:r w:rsidR="0095541B" w:rsidRPr="00DE7F37">
          <w:rPr>
            <w:rStyle w:val="a9"/>
            <w:rFonts w:ascii="Times New Roman" w:eastAsia="Times New Roman" w:hAnsi="Times New Roman" w:cs="Times New Roman"/>
            <w:b/>
            <w:sz w:val="21"/>
            <w:szCs w:val="21"/>
            <w:lang w:val="en-US" w:eastAsia="ru-RU"/>
          </w:rPr>
          <w:t>legostaevVN</w:t>
        </w:r>
        <w:r w:rsidR="0095541B" w:rsidRPr="00DE7F37">
          <w:rPr>
            <w:rStyle w:val="a9"/>
            <w:rFonts w:ascii="Times New Roman" w:eastAsia="Times New Roman" w:hAnsi="Times New Roman" w:cs="Times New Roman"/>
            <w:b/>
            <w:sz w:val="21"/>
            <w:szCs w:val="21"/>
            <w:lang w:eastAsia="ru-RU"/>
          </w:rPr>
          <w:t>@y</w:t>
        </w:r>
        <w:r w:rsidR="0095541B" w:rsidRPr="00DE7F37">
          <w:rPr>
            <w:rStyle w:val="a9"/>
            <w:rFonts w:ascii="Times New Roman" w:eastAsia="Times New Roman" w:hAnsi="Times New Roman" w:cs="Times New Roman"/>
            <w:b/>
            <w:sz w:val="21"/>
            <w:szCs w:val="21"/>
            <w:lang w:val="en-US" w:eastAsia="ru-RU"/>
          </w:rPr>
          <w:t>atec</w:t>
        </w:r>
        <w:r w:rsidR="0095541B" w:rsidRPr="00DE7F37">
          <w:rPr>
            <w:rStyle w:val="a9"/>
            <w:rFonts w:ascii="Times New Roman" w:eastAsia="Times New Roman" w:hAnsi="Times New Roman" w:cs="Times New Roman"/>
            <w:b/>
            <w:sz w:val="21"/>
            <w:szCs w:val="21"/>
            <w:lang w:eastAsia="ru-RU"/>
          </w:rPr>
          <w:t>.ru</w:t>
        </w:r>
      </w:hyperlink>
    </w:p>
    <w:p w:rsidR="0095541B" w:rsidRPr="0095541B" w:rsidRDefault="0040257A" w:rsidP="0095541B">
      <w:pPr>
        <w:spacing w:after="0" w:line="240" w:lineRule="auto"/>
        <w:ind w:left="1134"/>
        <w:jc w:val="both"/>
        <w:rPr>
          <w:rFonts w:ascii="Times New Roman" w:eastAsia="Times New Roman" w:hAnsi="Times New Roman" w:cs="Times New Roman"/>
          <w:b/>
          <w:color w:val="0000FF"/>
          <w:sz w:val="21"/>
          <w:szCs w:val="21"/>
          <w:u w:val="single"/>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0095541B" w:rsidRPr="0095541B">
        <w:rPr>
          <w:rFonts w:ascii="Times New Roman" w:eastAsia="Times New Roman" w:hAnsi="Times New Roman" w:cs="Times New Roman"/>
          <w:b/>
          <w:sz w:val="21"/>
          <w:szCs w:val="21"/>
          <w:lang w:eastAsia="ru-RU"/>
        </w:rPr>
        <w:t>Казакова Екатерина Дмитриевна</w:t>
      </w:r>
      <w:r w:rsidR="0095541B" w:rsidRPr="0040257A">
        <w:rPr>
          <w:rFonts w:ascii="Times New Roman" w:eastAsia="Times New Roman" w:hAnsi="Times New Roman" w:cs="Times New Roman"/>
          <w:b/>
          <w:sz w:val="21"/>
          <w:szCs w:val="21"/>
          <w:lang w:eastAsia="ru-RU"/>
        </w:rPr>
        <w:t>, тел.: 401-401 (доб.1133), e-</w:t>
      </w:r>
      <w:proofErr w:type="spellStart"/>
      <w:r w:rsidR="0095541B" w:rsidRPr="0040257A">
        <w:rPr>
          <w:rFonts w:ascii="Times New Roman" w:eastAsia="Times New Roman" w:hAnsi="Times New Roman" w:cs="Times New Roman"/>
          <w:b/>
          <w:sz w:val="21"/>
          <w:szCs w:val="21"/>
          <w:lang w:eastAsia="ru-RU"/>
        </w:rPr>
        <w:t>mail</w:t>
      </w:r>
      <w:proofErr w:type="spellEnd"/>
      <w:r w:rsidR="0095541B" w:rsidRPr="0040257A">
        <w:rPr>
          <w:rFonts w:ascii="Times New Roman" w:eastAsia="Times New Roman" w:hAnsi="Times New Roman" w:cs="Times New Roman"/>
          <w:b/>
          <w:sz w:val="21"/>
          <w:szCs w:val="21"/>
          <w:lang w:eastAsia="ru-RU"/>
        </w:rPr>
        <w:t>:</w:t>
      </w:r>
      <w:r w:rsidR="0095541B" w:rsidRPr="0040257A">
        <w:rPr>
          <w:rFonts w:ascii="Times New Roman" w:eastAsia="Times New Roman" w:hAnsi="Times New Roman" w:cs="Times New Roman"/>
          <w:sz w:val="28"/>
          <w:szCs w:val="28"/>
          <w:lang w:eastAsia="ru-RU"/>
        </w:rPr>
        <w:t xml:space="preserve"> </w:t>
      </w:r>
      <w:hyperlink r:id="rId11" w:history="1">
        <w:r w:rsidR="0095541B" w:rsidRPr="0040257A">
          <w:rPr>
            <w:rFonts w:ascii="Times New Roman" w:eastAsia="Times New Roman" w:hAnsi="Times New Roman" w:cs="Times New Roman"/>
            <w:b/>
            <w:color w:val="0000FF"/>
            <w:sz w:val="21"/>
            <w:szCs w:val="21"/>
            <w:u w:val="single"/>
            <w:lang w:val="en-US" w:eastAsia="ru-RU"/>
          </w:rPr>
          <w:t>tender</w:t>
        </w:r>
        <w:r w:rsidR="0095541B" w:rsidRPr="0040257A">
          <w:rPr>
            <w:rFonts w:ascii="Times New Roman" w:eastAsia="Times New Roman" w:hAnsi="Times New Roman" w:cs="Times New Roman"/>
            <w:b/>
            <w:color w:val="0000FF"/>
            <w:sz w:val="21"/>
            <w:szCs w:val="21"/>
            <w:u w:val="single"/>
            <w:lang w:eastAsia="ru-RU"/>
          </w:rPr>
          <w:t>@</w:t>
        </w:r>
        <w:proofErr w:type="spellStart"/>
        <w:r w:rsidR="0095541B" w:rsidRPr="0040257A">
          <w:rPr>
            <w:rFonts w:ascii="Times New Roman" w:eastAsia="Times New Roman" w:hAnsi="Times New Roman" w:cs="Times New Roman"/>
            <w:b/>
            <w:color w:val="0000FF"/>
            <w:sz w:val="21"/>
            <w:szCs w:val="21"/>
            <w:u w:val="single"/>
            <w:lang w:val="en-US" w:eastAsia="ru-RU"/>
          </w:rPr>
          <w:t>yatec</w:t>
        </w:r>
        <w:proofErr w:type="spellEnd"/>
        <w:r w:rsidR="0095541B" w:rsidRPr="0040257A">
          <w:rPr>
            <w:rFonts w:ascii="Times New Roman" w:eastAsia="Times New Roman" w:hAnsi="Times New Roman" w:cs="Times New Roman"/>
            <w:b/>
            <w:color w:val="0000FF"/>
            <w:sz w:val="21"/>
            <w:szCs w:val="21"/>
            <w:u w:val="single"/>
            <w:lang w:eastAsia="ru-RU"/>
          </w:rPr>
          <w:t>.</w:t>
        </w:r>
        <w:proofErr w:type="spellStart"/>
        <w:r w:rsidR="0095541B" w:rsidRPr="0040257A">
          <w:rPr>
            <w:rFonts w:ascii="Times New Roman" w:eastAsia="Times New Roman" w:hAnsi="Times New Roman" w:cs="Times New Roman"/>
            <w:b/>
            <w:color w:val="0000FF"/>
            <w:sz w:val="21"/>
            <w:szCs w:val="21"/>
            <w:u w:val="single"/>
            <w:lang w:val="en-US" w:eastAsia="ru-RU"/>
          </w:rPr>
          <w:t>ru</w:t>
        </w:r>
        <w:proofErr w:type="spellEnd"/>
      </w:hyperlink>
    </w:p>
    <w:p w:rsidR="00591546" w:rsidRPr="00591546" w:rsidRDefault="0095541B" w:rsidP="0095541B">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1"/>
          <w:szCs w:val="21"/>
          <w:lang w:eastAsia="ru-RU"/>
        </w:rPr>
        <w:t xml:space="preserve">      </w:t>
      </w:r>
      <w:r w:rsidR="00591546" w:rsidRPr="0095541B">
        <w:rPr>
          <w:rFonts w:ascii="Times New Roman" w:eastAsia="Times New Roman" w:hAnsi="Times New Roman" w:cs="Times New Roman"/>
          <w:sz w:val="21"/>
          <w:szCs w:val="21"/>
          <w:lang w:eastAsia="ru-RU"/>
        </w:rPr>
        <w:t xml:space="preserve"> 1.3.  </w:t>
      </w:r>
      <w:r w:rsidR="00591546" w:rsidRPr="00591546">
        <w:rPr>
          <w:rFonts w:ascii="Times New Roman" w:eastAsia="Times New Roman" w:hAnsi="Times New Roman" w:cs="Times New Roman"/>
          <w:sz w:val="20"/>
          <w:szCs w:val="20"/>
          <w:lang w:eastAsia="ru-RU"/>
        </w:rPr>
        <w:t xml:space="preserve">Подробная информация для </w:t>
      </w:r>
      <w:r w:rsidR="00591546">
        <w:rPr>
          <w:rFonts w:ascii="Times New Roman" w:eastAsia="Times New Roman" w:hAnsi="Times New Roman" w:cs="Times New Roman"/>
          <w:sz w:val="20"/>
          <w:szCs w:val="20"/>
          <w:lang w:eastAsia="ru-RU"/>
        </w:rPr>
        <w:t>аккредитации</w:t>
      </w:r>
      <w:r w:rsidR="00591546" w:rsidRPr="00591546">
        <w:rPr>
          <w:rFonts w:ascii="Times New Roman" w:eastAsia="Times New Roman" w:hAnsi="Times New Roman" w:cs="Times New Roman"/>
          <w:sz w:val="20"/>
          <w:szCs w:val="20"/>
          <w:lang w:eastAsia="ru-RU"/>
        </w:rPr>
        <w:t xml:space="preserve"> поставщиков</w:t>
      </w:r>
      <w:r w:rsidR="00591546">
        <w:rPr>
          <w:rFonts w:ascii="Times New Roman" w:eastAsia="Times New Roman" w:hAnsi="Times New Roman" w:cs="Times New Roman"/>
          <w:sz w:val="20"/>
          <w:szCs w:val="20"/>
          <w:lang w:eastAsia="ru-RU"/>
        </w:rPr>
        <w:t xml:space="preserve"> на электронной площадке</w:t>
      </w:r>
      <w:r w:rsidR="00591546" w:rsidRPr="0059154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w:t>
      </w:r>
      <w:hyperlink r:id="rId12" w:history="1">
        <w:r w:rsidR="00591546" w:rsidRPr="00591546">
          <w:rPr>
            <w:rStyle w:val="a9"/>
            <w:rFonts w:ascii="Times New Roman" w:eastAsia="Times New Roman" w:hAnsi="Times New Roman" w:cs="Times New Roman"/>
            <w:sz w:val="20"/>
            <w:szCs w:val="20"/>
            <w:lang w:eastAsia="ru-RU"/>
          </w:rPr>
          <w:t>http://etp.roseltorg.ru/trade/view/?id=COM10101200006</w:t>
        </w:r>
      </w:hyperlink>
      <w:r w:rsidR="00591546" w:rsidRPr="00591546">
        <w:rPr>
          <w:rFonts w:ascii="Times New Roman" w:eastAsia="Times New Roman" w:hAnsi="Times New Roman" w:cs="Times New Roman"/>
          <w:sz w:val="20"/>
          <w:szCs w:val="20"/>
          <w:lang w:eastAsia="ru-RU"/>
        </w:rPr>
        <w:t>, для получения консультации</w:t>
      </w:r>
      <w:r w:rsidR="008C09F9">
        <w:rPr>
          <w:rFonts w:ascii="Times New Roman" w:eastAsia="Times New Roman" w:hAnsi="Times New Roman" w:cs="Times New Roman"/>
          <w:sz w:val="20"/>
          <w:szCs w:val="20"/>
          <w:lang w:eastAsia="ru-RU"/>
        </w:rPr>
        <w:t>,</w:t>
      </w:r>
      <w:r w:rsidR="00591546" w:rsidRPr="00591546">
        <w:rPr>
          <w:rFonts w:ascii="Times New Roman" w:eastAsia="Times New Roman" w:hAnsi="Times New Roman" w:cs="Times New Roman"/>
          <w:sz w:val="20"/>
          <w:szCs w:val="20"/>
          <w:lang w:eastAsia="ru-RU"/>
        </w:rPr>
        <w:t xml:space="preserve"> </w:t>
      </w:r>
      <w:r w:rsidR="008C09F9">
        <w:rPr>
          <w:rFonts w:ascii="Times New Roman" w:eastAsia="Times New Roman" w:hAnsi="Times New Roman" w:cs="Times New Roman"/>
          <w:sz w:val="20"/>
          <w:szCs w:val="20"/>
          <w:lang w:eastAsia="ru-RU"/>
        </w:rPr>
        <w:t xml:space="preserve">тел.: </w:t>
      </w:r>
      <w:r w:rsidR="00591546">
        <w:rPr>
          <w:rFonts w:ascii="Times New Roman" w:eastAsia="Times New Roman" w:hAnsi="Times New Roman" w:cs="Times New Roman"/>
          <w:sz w:val="20"/>
          <w:szCs w:val="20"/>
          <w:lang w:eastAsia="ru-RU"/>
        </w:rPr>
        <w:t>8(</w:t>
      </w:r>
      <w:r w:rsidR="00591546" w:rsidRPr="00591546">
        <w:rPr>
          <w:rFonts w:ascii="Times New Roman" w:eastAsia="Times New Roman" w:hAnsi="Times New Roman" w:cs="Times New Roman"/>
          <w:sz w:val="20"/>
          <w:szCs w:val="20"/>
          <w:lang w:eastAsia="ru-RU"/>
        </w:rPr>
        <w:t>495</w:t>
      </w:r>
      <w:r w:rsidR="00591546">
        <w:rPr>
          <w:rFonts w:ascii="Times New Roman" w:eastAsia="Times New Roman" w:hAnsi="Times New Roman" w:cs="Times New Roman"/>
          <w:sz w:val="20"/>
          <w:szCs w:val="20"/>
          <w:lang w:eastAsia="ru-RU"/>
        </w:rPr>
        <w:t>) 276-16-26</w:t>
      </w:r>
      <w:r w:rsidR="00591546" w:rsidRPr="00591546">
        <w:rPr>
          <w:rFonts w:ascii="Times New Roman" w:eastAsia="Times New Roman" w:hAnsi="Times New Roman" w:cs="Times New Roman"/>
          <w:sz w:val="20"/>
          <w:szCs w:val="20"/>
          <w:lang w:eastAsia="ru-RU"/>
        </w:rPr>
        <w:t>4.</w:t>
      </w:r>
    </w:p>
    <w:p w:rsid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591546" w:rsidRP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40257A" w:rsidRPr="0040257A" w:rsidRDefault="0040257A" w:rsidP="0040257A">
      <w:pPr>
        <w:numPr>
          <w:ilvl w:val="0"/>
          <w:numId w:val="13"/>
        </w:numPr>
        <w:spacing w:after="0" w:line="240" w:lineRule="auto"/>
        <w:jc w:val="center"/>
        <w:outlineLvl w:val="0"/>
        <w:rPr>
          <w:rFonts w:ascii="Times New Roman" w:eastAsia="Times New Roman" w:hAnsi="Times New Roman" w:cs="Times New Roman"/>
          <w:b/>
          <w:bCs/>
          <w:lang w:eastAsia="ru-RU"/>
        </w:rPr>
      </w:pPr>
      <w:r w:rsidRPr="0040257A">
        <w:rPr>
          <w:rFonts w:ascii="Times New Roman" w:eastAsia="Times New Roman" w:hAnsi="Times New Roman" w:cs="Times New Roman"/>
          <w:b/>
          <w:bCs/>
          <w:lang w:eastAsia="ru-RU"/>
        </w:rPr>
        <w:t>Термины и определения</w:t>
      </w:r>
      <w:bookmarkEnd w:id="29"/>
      <w:r w:rsidRPr="0040257A">
        <w:rPr>
          <w:rFonts w:ascii="Times New Roman" w:eastAsia="Times New Roman" w:hAnsi="Times New Roman" w:cs="Times New Roman"/>
          <w:b/>
          <w:bCs/>
          <w:lang w:eastAsia="ru-RU"/>
        </w:rPr>
        <w:t>.</w:t>
      </w:r>
    </w:p>
    <w:p w:rsidR="0040257A" w:rsidRPr="0040257A" w:rsidRDefault="0040257A" w:rsidP="0040257A">
      <w:pPr>
        <w:spacing w:after="0" w:line="240" w:lineRule="auto"/>
        <w:ind w:left="648"/>
        <w:outlineLvl w:val="0"/>
        <w:rPr>
          <w:rFonts w:ascii="Times New Roman" w:eastAsia="Times New Roman" w:hAnsi="Times New Roman" w:cs="Times New Roman"/>
          <w:b/>
          <w:bCs/>
          <w:lang w:eastAsia="ru-RU"/>
        </w:rPr>
      </w:pPr>
    </w:p>
    <w:p w:rsidR="0040257A" w:rsidRPr="0040257A" w:rsidRDefault="0040257A" w:rsidP="0040257A">
      <w:pPr>
        <w:spacing w:after="0" w:line="240" w:lineRule="auto"/>
        <w:ind w:firstLine="284"/>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настоящей документации применяются следующие термины с соответствующими определениями: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договор</w:t>
      </w:r>
      <w:r w:rsidRPr="0040257A">
        <w:rPr>
          <w:rFonts w:ascii="Times New Roman" w:eastAsia="Batang" w:hAnsi="Times New Roman" w:cs="Times New Roman"/>
          <w:bCs/>
          <w:sz w:val="20"/>
          <w:szCs w:val="20"/>
          <w:lang w:eastAsia="ru-RU"/>
        </w:rPr>
        <w:t>: Соглашение между сторонами об установлении, изменении или прекращении гражданских прав и обязанностей;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документация о закупке</w:t>
      </w:r>
      <w:r w:rsidRPr="0040257A">
        <w:rPr>
          <w:rFonts w:ascii="Times New Roman" w:eastAsia="Batang" w:hAnsi="Times New Roman" w:cs="Times New Roman"/>
          <w:bCs/>
          <w:sz w:val="20"/>
          <w:szCs w:val="20"/>
          <w:lang w:eastAsia="ru-RU"/>
        </w:rPr>
        <w:t>: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заказчик</w:t>
      </w:r>
      <w:r w:rsidRPr="0040257A">
        <w:rPr>
          <w:rFonts w:ascii="Times New Roman" w:eastAsia="Batang" w:hAnsi="Times New Roman" w:cs="Times New Roman"/>
          <w:bCs/>
          <w:sz w:val="20"/>
          <w:szCs w:val="20"/>
          <w:lang w:eastAsia="ru-RU"/>
        </w:rPr>
        <w:t>: ОАО «Якутская топливно-энергетическая компания»;</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закупка (размещение заказа)</w:t>
      </w:r>
      <w:r w:rsidRPr="0040257A">
        <w:rPr>
          <w:rFonts w:ascii="Times New Roman" w:eastAsia="Batang" w:hAnsi="Times New Roman" w:cs="Times New Roman"/>
          <w:bCs/>
          <w:sz w:val="20"/>
          <w:szCs w:val="20"/>
          <w:lang w:eastAsia="ru-RU"/>
        </w:rPr>
        <w:t>: приобретение Заказчиком товаров, работ и услуг на основе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запрос предложений</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zCs w:val="20"/>
          <w:lang w:eastAsia="ru-RU"/>
        </w:rPr>
        <w:t xml:space="preserve">конкурентный способ размещения заказа, при котором победителем в проведении запроса предложений признается участник размещения заказа, </w:t>
      </w:r>
      <w:r w:rsidRPr="0040257A">
        <w:rPr>
          <w:rFonts w:ascii="Times New Roman" w:eastAsia="Batang" w:hAnsi="Times New Roman" w:cs="Times New Roman"/>
          <w:bCs/>
          <w:sz w:val="20"/>
          <w:szCs w:val="20"/>
          <w:lang w:eastAsia="ru-RU"/>
        </w:rPr>
        <w:t xml:space="preserve"> </w:t>
      </w:r>
      <w:proofErr w:type="spellStart"/>
      <w:r w:rsidRPr="0040257A">
        <w:rPr>
          <w:rFonts w:ascii="Times New Roman" w:eastAsia="Batang" w:hAnsi="Times New Roman" w:cs="Times New Roman"/>
          <w:bCs/>
          <w:sz w:val="20"/>
          <w:szCs w:val="20"/>
          <w:lang w:eastAsia="ru-RU"/>
        </w:rPr>
        <w:t>предложившийлучшие</w:t>
      </w:r>
      <w:proofErr w:type="spellEnd"/>
      <w:r w:rsidRPr="0040257A">
        <w:rPr>
          <w:rFonts w:ascii="Times New Roman" w:eastAsia="Batang" w:hAnsi="Times New Roman" w:cs="Times New Roman"/>
          <w:bCs/>
          <w:sz w:val="20"/>
          <w:szCs w:val="20"/>
          <w:lang w:eastAsia="ru-RU"/>
        </w:rPr>
        <w:t xml:space="preserve"> условия исполнения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 xml:space="preserve">заявка на участие </w:t>
      </w:r>
      <w:proofErr w:type="spellStart"/>
      <w:r w:rsidRPr="0040257A">
        <w:rPr>
          <w:rFonts w:ascii="Times New Roman" w:eastAsia="Batang" w:hAnsi="Times New Roman" w:cs="Times New Roman"/>
          <w:b/>
          <w:bCs/>
          <w:sz w:val="20"/>
          <w:szCs w:val="20"/>
          <w:lang w:eastAsia="ru-RU"/>
        </w:rPr>
        <w:t>впредварительном</w:t>
      </w:r>
      <w:proofErr w:type="spellEnd"/>
      <w:r w:rsidRPr="0040257A">
        <w:rPr>
          <w:rFonts w:ascii="Times New Roman" w:eastAsia="Batang" w:hAnsi="Times New Roman" w:cs="Times New Roman"/>
          <w:b/>
          <w:bCs/>
          <w:sz w:val="20"/>
          <w:szCs w:val="20"/>
          <w:lang w:eastAsia="ru-RU"/>
        </w:rPr>
        <w:t xml:space="preserve"> квалификационном отборе</w:t>
      </w:r>
      <w:r w:rsidRPr="0040257A">
        <w:rPr>
          <w:rFonts w:ascii="Times New Roman" w:eastAsia="Batang" w:hAnsi="Times New Roman" w:cs="Times New Roman"/>
          <w:bCs/>
          <w:sz w:val="20"/>
          <w:szCs w:val="20"/>
          <w:lang w:eastAsia="ru-RU"/>
        </w:rPr>
        <w:t xml:space="preserve">: </w:t>
      </w:r>
      <w:proofErr w:type="spellStart"/>
      <w:r w:rsidRPr="0040257A">
        <w:rPr>
          <w:rFonts w:ascii="Times New Roman" w:eastAsia="Batang" w:hAnsi="Times New Roman" w:cs="Times New Roman"/>
          <w:bCs/>
          <w:sz w:val="20"/>
          <w:szCs w:val="20"/>
          <w:lang w:eastAsia="ru-RU"/>
        </w:rPr>
        <w:t>комплектдокументов</w:t>
      </w:r>
      <w:proofErr w:type="spellEnd"/>
      <w:r w:rsidRPr="0040257A">
        <w:rPr>
          <w:rFonts w:ascii="Times New Roman" w:eastAsia="Batang" w:hAnsi="Times New Roman" w:cs="Times New Roman"/>
          <w:bCs/>
          <w:sz w:val="20"/>
          <w:szCs w:val="20"/>
          <w:lang w:eastAsia="ru-RU"/>
        </w:rPr>
        <w:t xml:space="preserve">, </w:t>
      </w:r>
      <w:proofErr w:type="gramStart"/>
      <w:r w:rsidRPr="0040257A">
        <w:rPr>
          <w:rFonts w:ascii="Times New Roman" w:eastAsia="Batang" w:hAnsi="Times New Roman" w:cs="Times New Roman"/>
          <w:bCs/>
          <w:sz w:val="20"/>
          <w:szCs w:val="20"/>
          <w:lang w:eastAsia="ru-RU"/>
        </w:rPr>
        <w:t>составленный</w:t>
      </w:r>
      <w:proofErr w:type="gramEnd"/>
      <w:r w:rsidRPr="0040257A">
        <w:rPr>
          <w:rFonts w:ascii="Times New Roman" w:eastAsia="Batang" w:hAnsi="Times New Roman" w:cs="Times New Roman"/>
          <w:bCs/>
          <w:sz w:val="20"/>
          <w:szCs w:val="20"/>
          <w:lang w:eastAsia="ru-RU"/>
        </w:rPr>
        <w:t xml:space="preserve"> участником закупки в соответствии с требованиями предварительного квалификационного отбора, указанными в документации о предварительном квалификационном отборе, и подтверждающий согласие на участие в процедуре предварительного квалификационного отбора;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заявка на участие в закупке</w:t>
      </w:r>
      <w:r w:rsidRPr="0040257A">
        <w:rPr>
          <w:rFonts w:ascii="Times New Roman" w:eastAsia="Batang" w:hAnsi="Times New Roman" w:cs="Times New Roman"/>
          <w:bCs/>
          <w:sz w:val="20"/>
          <w:szCs w:val="20"/>
          <w:lang w:eastAsia="ru-RU"/>
        </w:rPr>
        <w:t>: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извещение о размещении заказа</w:t>
      </w:r>
      <w:r w:rsidRPr="0040257A">
        <w:rPr>
          <w:rFonts w:ascii="Times New Roman" w:eastAsia="Batang" w:hAnsi="Times New Roman" w:cs="Times New Roman"/>
          <w:bCs/>
          <w:sz w:val="20"/>
          <w:szCs w:val="20"/>
          <w:lang w:eastAsia="ru-RU"/>
        </w:rPr>
        <w:t>: опубликованные  на  официальном  сайте и направленные источникам объекта закупки, сведения о размещении заказа, являющиеся официальным объявлением о начале закупочных процедур;</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Cs w:val="20"/>
          <w:lang w:eastAsia="ru-RU"/>
        </w:rPr>
      </w:pPr>
      <w:proofErr w:type="gramStart"/>
      <w:r w:rsidRPr="0040257A">
        <w:rPr>
          <w:rFonts w:ascii="Times New Roman" w:eastAsia="Batang" w:hAnsi="Times New Roman" w:cs="Times New Roman"/>
          <w:b/>
          <w:szCs w:val="20"/>
          <w:lang w:eastAsia="ru-RU"/>
        </w:rPr>
        <w:t>конкурс с переторжкой</w:t>
      </w:r>
      <w:r w:rsidRPr="0040257A">
        <w:rPr>
          <w:rFonts w:ascii="Times New Roman" w:eastAsia="Batang" w:hAnsi="Times New Roman" w:cs="Times New Roman"/>
          <w:bCs/>
          <w:szCs w:val="20"/>
          <w:lang w:eastAsia="ru-RU"/>
        </w:rPr>
        <w:t>: конкурентные торги, победителем которых признается участник конкурса, который среди участников конкурса, предложивших лучшие условия исполнения договора и заявкам на участие в конкурсе которых, были присуждены с первого по третье места, предложил наиболее низкую цену договора;</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конкурсная комиссия</w:t>
      </w:r>
      <w:r w:rsidRPr="0040257A">
        <w:rPr>
          <w:rFonts w:ascii="Times New Roman" w:eastAsia="Batang" w:hAnsi="Times New Roman" w:cs="Times New Roman"/>
          <w:bCs/>
          <w:sz w:val="20"/>
          <w:szCs w:val="20"/>
          <w:lang w:eastAsia="ru-RU"/>
        </w:rPr>
        <w:t>: 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организатор закупки</w:t>
      </w:r>
      <w:r w:rsidRPr="0040257A">
        <w:rPr>
          <w:rFonts w:ascii="Times New Roman" w:eastAsia="Batang" w:hAnsi="Times New Roman" w:cs="Times New Roman"/>
          <w:bCs/>
          <w:sz w:val="20"/>
          <w:szCs w:val="20"/>
          <w:lang w:eastAsia="ru-RU"/>
        </w:rPr>
        <w:t xml:space="preserve">: </w:t>
      </w:r>
      <w:proofErr w:type="gramStart"/>
      <w:r w:rsidRPr="0040257A">
        <w:rPr>
          <w:rFonts w:ascii="Times New Roman" w:eastAsia="Batang" w:hAnsi="Times New Roman" w:cs="Times New Roman"/>
          <w:bCs/>
          <w:sz w:val="20"/>
          <w:szCs w:val="20"/>
          <w:lang w:eastAsia="ru-RU"/>
        </w:rPr>
        <w:t>Заказчик либо лицо, уполномоченное Заказчиком  на проведение закупочных процедур;</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победитель закупки</w:t>
      </w:r>
      <w:r w:rsidRPr="0040257A">
        <w:rPr>
          <w:rFonts w:ascii="Times New Roman" w:eastAsia="Batang" w:hAnsi="Times New Roman" w:cs="Times New Roman"/>
          <w:bCs/>
          <w:sz w:val="20"/>
          <w:szCs w:val="20"/>
          <w:lang w:eastAsia="ru-RU"/>
        </w:rPr>
        <w:t>: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 в соответствии с требованиями документации о закупке, и которому предоставляется право заключения договора по результатам закупки;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lastRenderedPageBreak/>
        <w:t>предварительный квалификационный отбор (ПКО)</w:t>
      </w:r>
      <w:r w:rsidRPr="0040257A">
        <w:rPr>
          <w:rFonts w:ascii="Times New Roman" w:eastAsia="Batang" w:hAnsi="Times New Roman" w:cs="Times New Roman"/>
          <w:bCs/>
          <w:sz w:val="20"/>
          <w:szCs w:val="20"/>
          <w:lang w:eastAsia="ru-RU"/>
        </w:rPr>
        <w:t>: способ выявления поставщиков, подрядчиков, исполнителей, которые соответствуют требованиям, установленным организатором закупки и предъявляемым к участникам закупки;</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претендент</w:t>
      </w:r>
      <w:r w:rsidRPr="0040257A">
        <w:rPr>
          <w:rFonts w:ascii="Times New Roman" w:eastAsia="Batang" w:hAnsi="Times New Roman" w:cs="Times New Roman"/>
          <w:bCs/>
          <w:sz w:val="20"/>
          <w:szCs w:val="20"/>
          <w:lang w:eastAsia="ru-RU"/>
        </w:rPr>
        <w:t>: 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официальный сайт о размещении заказов (официальный сайт)</w:t>
      </w:r>
      <w:r w:rsidRPr="0040257A">
        <w:rPr>
          <w:rFonts w:ascii="Times New Roman" w:eastAsia="Batang" w:hAnsi="Times New Roman" w:cs="Times New Roman"/>
          <w:bCs/>
          <w:sz w:val="20"/>
          <w:szCs w:val="20"/>
          <w:lang w:eastAsia="ru-RU"/>
        </w:rPr>
        <w:t xml:space="preserve">: 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proofErr w:type="spellStart"/>
      <w:r w:rsidRPr="0040257A">
        <w:rPr>
          <w:rFonts w:ascii="Times New Roman" w:eastAsia="Batang" w:hAnsi="Times New Roman" w:cs="Times New Roman"/>
          <w:bCs/>
          <w:sz w:val="20"/>
          <w:szCs w:val="20"/>
          <w:lang w:eastAsia="ru-RU"/>
        </w:rPr>
        <w:t>www</w:t>
      </w:r>
      <w:proofErr w:type="spellEnd"/>
      <w:r w:rsidRPr="0040257A">
        <w:rPr>
          <w:rFonts w:ascii="Times New Roman" w:eastAsia="Batang" w:hAnsi="Times New Roman" w:cs="Times New Roman"/>
          <w:bCs/>
          <w:sz w:val="20"/>
          <w:szCs w:val="20"/>
          <w:lang w:eastAsia="ru-RU"/>
        </w:rPr>
        <w:t>.</w:t>
      </w:r>
      <w:proofErr w:type="spellStart"/>
      <w:r w:rsidRPr="0040257A">
        <w:rPr>
          <w:rFonts w:ascii="Times New Roman" w:eastAsia="Batang" w:hAnsi="Times New Roman" w:cs="Times New Roman"/>
          <w:bCs/>
          <w:sz w:val="20"/>
          <w:szCs w:val="20"/>
          <w:lang w:val="en-US" w:eastAsia="x-none"/>
        </w:rPr>
        <w:t>yatec</w:t>
      </w:r>
      <w:proofErr w:type="spellEnd"/>
      <w:r w:rsidRPr="0040257A">
        <w:rPr>
          <w:rFonts w:ascii="Times New Roman" w:eastAsia="Batang" w:hAnsi="Times New Roman" w:cs="Times New Roman"/>
          <w:bCs/>
          <w:sz w:val="20"/>
          <w:szCs w:val="20"/>
          <w:lang w:eastAsia="ru-RU"/>
        </w:rPr>
        <w:t>.</w:t>
      </w:r>
      <w:proofErr w:type="spellStart"/>
      <w:r w:rsidRPr="0040257A">
        <w:rPr>
          <w:rFonts w:ascii="Times New Roman" w:eastAsia="Batang" w:hAnsi="Times New Roman" w:cs="Times New Roman"/>
          <w:bCs/>
          <w:sz w:val="20"/>
          <w:szCs w:val="20"/>
          <w:lang w:val="en-US" w:eastAsia="x-none"/>
        </w:rPr>
        <w:t>ru</w:t>
      </w:r>
      <w:proofErr w:type="spell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процедура закупки в электронной форме</w:t>
      </w:r>
      <w:r w:rsidRPr="0040257A">
        <w:rPr>
          <w:rFonts w:ascii="Times New Roman" w:eastAsia="Batang" w:hAnsi="Times New Roman" w:cs="Times New Roman"/>
          <w:bCs/>
          <w:sz w:val="20"/>
          <w:szCs w:val="20"/>
          <w:lang w:eastAsia="ru-RU"/>
        </w:rPr>
        <w:t>: процедура закупки, осуществляемая в электронной форме;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способ закупки</w:t>
      </w:r>
      <w:r w:rsidRPr="0040257A">
        <w:rPr>
          <w:rFonts w:ascii="Times New Roman" w:eastAsia="Batang" w:hAnsi="Times New Roman" w:cs="Times New Roman"/>
          <w:bCs/>
          <w:sz w:val="20"/>
          <w:szCs w:val="20"/>
          <w:lang w:eastAsia="ru-RU"/>
        </w:rPr>
        <w:t xml:space="preserve">: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 </w:t>
      </w:r>
    </w:p>
    <w:p w:rsidR="0040257A" w:rsidRPr="003124B9"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sz w:val="20"/>
          <w:szCs w:val="20"/>
          <w:lang w:eastAsia="ru-RU"/>
        </w:rPr>
        <w:t>электронная торговая площадка</w:t>
      </w:r>
      <w:r w:rsidRPr="0040257A">
        <w:rPr>
          <w:rFonts w:ascii="Times New Roman" w:eastAsia="Batang" w:hAnsi="Times New Roman" w:cs="Times New Roman"/>
          <w:bCs/>
          <w:sz w:val="20"/>
          <w:szCs w:val="20"/>
          <w:lang w:eastAsia="ru-RU"/>
        </w:rPr>
        <w:t xml:space="preserve">: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 </w:t>
      </w:r>
      <w:r w:rsidRPr="003124B9">
        <w:rPr>
          <w:rFonts w:ascii="Times New Roman" w:eastAsia="Batang" w:hAnsi="Times New Roman" w:cs="Times New Roman"/>
          <w:bCs/>
          <w:sz w:val="18"/>
          <w:szCs w:val="18"/>
          <w:lang w:eastAsia="ru-RU"/>
        </w:rPr>
        <w:t xml:space="preserve">Открытое акционерное общество «Единая электронная торговая площадка» </w:t>
      </w:r>
      <w:hyperlink r:id="rId13" w:history="1">
        <w:r w:rsidRPr="003124B9">
          <w:rPr>
            <w:rFonts w:ascii="Times New Roman" w:eastAsia="Batang" w:hAnsi="Times New Roman" w:cs="Times New Roman"/>
            <w:b/>
            <w:bCs/>
            <w:color w:val="0000FF"/>
            <w:sz w:val="18"/>
            <w:szCs w:val="18"/>
            <w:u w:val="single"/>
            <w:lang w:eastAsia="ru-RU"/>
          </w:rPr>
          <w:t>www.roseltorg.ru</w:t>
        </w:r>
      </w:hyperlink>
      <w:r w:rsidRPr="003124B9">
        <w:rPr>
          <w:rFonts w:ascii="Times New Roman" w:eastAsia="Batang" w:hAnsi="Times New Roman" w:cs="Times New Roman"/>
          <w:b/>
          <w:bCs/>
          <w:sz w:val="18"/>
          <w:szCs w:val="18"/>
          <w:lang w:eastAsia="ru-RU"/>
        </w:rPr>
        <w:t>.</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napToGrid w:val="0"/>
          <w:sz w:val="20"/>
          <w:szCs w:val="20"/>
          <w:lang w:eastAsia="ru-RU"/>
        </w:rPr>
      </w:pPr>
      <w:proofErr w:type="gramStart"/>
      <w:r w:rsidRPr="0040257A">
        <w:rPr>
          <w:rFonts w:ascii="Times New Roman" w:eastAsia="Batang" w:hAnsi="Times New Roman" w:cs="Times New Roman"/>
          <w:b/>
          <w:bCs/>
          <w:sz w:val="20"/>
          <w:szCs w:val="20"/>
          <w:lang w:eastAsia="ru-RU"/>
        </w:rPr>
        <w:t>участник закупки</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napToGrid w:val="0"/>
          <w:sz w:val="20"/>
          <w:szCs w:val="20"/>
          <w:lang w:eastAsia="ru-RU"/>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 получившие аккредитацию на Электронной</w:t>
      </w:r>
      <w:proofErr w:type="gramEnd"/>
      <w:r w:rsidRPr="0040257A">
        <w:rPr>
          <w:rFonts w:ascii="Times New Roman" w:eastAsia="Batang" w:hAnsi="Times New Roman" w:cs="Times New Roman"/>
          <w:bCs/>
          <w:snapToGrid w:val="0"/>
          <w:sz w:val="20"/>
          <w:szCs w:val="20"/>
          <w:lang w:eastAsia="ru-RU"/>
        </w:rPr>
        <w:t xml:space="preserve"> площадке.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электронный документ</w:t>
      </w:r>
      <w:r w:rsidRPr="0040257A">
        <w:rPr>
          <w:rFonts w:ascii="Times New Roman" w:eastAsia="Batang" w:hAnsi="Times New Roman" w:cs="Times New Roman"/>
          <w:bCs/>
          <w:sz w:val="20"/>
          <w:szCs w:val="20"/>
          <w:lang w:eastAsia="ru-RU"/>
        </w:rPr>
        <w:t>: информация в электронной форме, подписанная электронной подписью.</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Правовое положение документов</w:t>
      </w:r>
    </w:p>
    <w:p w:rsidR="0040257A" w:rsidRPr="0040257A" w:rsidRDefault="0040257A" w:rsidP="0040257A">
      <w:pPr>
        <w:spacing w:after="0" w:line="240" w:lineRule="auto"/>
        <w:ind w:left="284"/>
        <w:jc w:val="center"/>
        <w:rPr>
          <w:rFonts w:ascii="Times New Roman" w:eastAsia="Times New Roman" w:hAnsi="Times New Roman" w:cs="Times New Roman"/>
          <w:b/>
          <w:sz w:val="20"/>
          <w:szCs w:val="20"/>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 94-ФЗ от 21.07.2005 г. «О размещении заказов на поставки товаров, выполнение работ, оказание услуг для государственных и муниципальных нужд».</w:t>
      </w:r>
    </w:p>
    <w:p w:rsidR="0040257A" w:rsidRPr="00F563BF"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F563BF">
        <w:rPr>
          <w:rFonts w:ascii="Times New Roman" w:eastAsia="Times New Roman" w:hAnsi="Times New Roman" w:cs="Times New Roman"/>
          <w:sz w:val="20"/>
          <w:szCs w:val="20"/>
          <w:lang w:eastAsia="ru-RU"/>
        </w:rPr>
        <w:t>Настоящий запрос предложений в электронной форме проводится в соответствии Федерального закона от 26 июля 2006 г. № 135-ФЗ «О защите конкуренции», Федерального закона от 10.01.2002 № 1-ФЗ «Об электронной цифровой подписи», постановление Правительства Российской Федерации  от 21 июня 2012 г. N 616 «Об утверждении перечня товаров, работ и услуг, закупка которых</w:t>
      </w:r>
      <w:r w:rsidR="009968B9" w:rsidRPr="00F563BF">
        <w:rPr>
          <w:rFonts w:ascii="Times New Roman" w:eastAsia="Times New Roman" w:hAnsi="Times New Roman" w:cs="Times New Roman"/>
          <w:sz w:val="20"/>
          <w:szCs w:val="20"/>
          <w:lang w:eastAsia="ru-RU"/>
        </w:rPr>
        <w:t xml:space="preserve"> </w:t>
      </w:r>
      <w:r w:rsidRPr="00F563BF">
        <w:rPr>
          <w:rFonts w:ascii="Times New Roman" w:eastAsia="Times New Roman" w:hAnsi="Times New Roman" w:cs="Times New Roman"/>
          <w:sz w:val="20"/>
          <w:szCs w:val="20"/>
          <w:lang w:eastAsia="ru-RU"/>
        </w:rPr>
        <w:t>осуществляется в электронной форме».</w:t>
      </w:r>
      <w:proofErr w:type="gramEnd"/>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Опубликованное Извещение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Заключенный по результатам запроса предложений Договор фиксирует все достигнутые сторонами договоренности.</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Во всем, что не урегулировано Извещением о проведении открытого запроса предложений и настоящей Документацией по запросу предложений 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закупке товаров, работ, услуг ОАО «Якутская топливно-энергетическая компания», утвержденного решением Совета директоров ОАО «ЯТЭК» протокол от 10.04.2012г. № б</w:t>
      </w:r>
      <w:proofErr w:type="gramEnd"/>
      <w:r w:rsidRPr="0040257A">
        <w:rPr>
          <w:rFonts w:ascii="Times New Roman" w:eastAsia="Times New Roman" w:hAnsi="Times New Roman" w:cs="Times New Roman"/>
          <w:sz w:val="20"/>
          <w:szCs w:val="20"/>
          <w:lang w:eastAsia="ru-RU"/>
        </w:rPr>
        <w:t>/</w:t>
      </w:r>
      <w:proofErr w:type="gramStart"/>
      <w:r w:rsidRPr="0040257A">
        <w:rPr>
          <w:rFonts w:ascii="Times New Roman" w:eastAsia="Times New Roman" w:hAnsi="Times New Roman" w:cs="Times New Roman"/>
          <w:sz w:val="20"/>
          <w:szCs w:val="20"/>
          <w:lang w:eastAsia="ru-RU"/>
        </w:rPr>
        <w:t>н</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jc w:val="center"/>
        <w:outlineLvl w:val="1"/>
        <w:rPr>
          <w:rFonts w:ascii="Times New Roman" w:eastAsia="Times New Roman" w:hAnsi="Times New Roman" w:cs="Times New Roman"/>
          <w:b/>
          <w:bCs/>
          <w:lang w:eastAsia="ru-RU"/>
        </w:rPr>
      </w:pPr>
      <w:bookmarkStart w:id="30" w:name="_Toc55285338"/>
      <w:bookmarkStart w:id="31" w:name="_Toc55305372"/>
      <w:bookmarkStart w:id="32" w:name="_Toc57314621"/>
      <w:bookmarkStart w:id="33" w:name="_Toc69728946"/>
      <w:r w:rsidRPr="0040257A">
        <w:rPr>
          <w:rFonts w:ascii="Times New Roman" w:eastAsia="Times New Roman" w:hAnsi="Times New Roman" w:cs="Times New Roman"/>
          <w:b/>
          <w:bCs/>
          <w:lang w:eastAsia="ru-RU"/>
        </w:rPr>
        <w:t>Урегулирование разногласий</w:t>
      </w: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4" w:name="_Ref86789831"/>
      <w:r w:rsidRPr="0040257A">
        <w:rPr>
          <w:rFonts w:ascii="Times New Roman" w:eastAsia="Times New Roman" w:hAnsi="Times New Roman" w:cs="Times New Roman"/>
          <w:sz w:val="20"/>
          <w:szCs w:val="20"/>
          <w:lang w:eastAsia="ru-RU"/>
        </w:rPr>
        <w:t>До заключения договора разногласия направляются в Конкурсную комиссию (далее – КК). О получении заявления о рассмотрении разногласий ответственный секретарь КК незамедлительно уведомляет председателя комиссии, проводящей закупку. На время рассмотрения разногласий в КК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5" w:name="_Ref49579912"/>
      <w:r w:rsidRPr="0040257A">
        <w:rPr>
          <w:rFonts w:ascii="Times New Roman" w:eastAsia="Times New Roman" w:hAnsi="Times New Roman" w:cs="Times New Roman"/>
          <w:sz w:val="20"/>
          <w:szCs w:val="20"/>
          <w:lang w:eastAsia="ru-RU"/>
        </w:rPr>
        <w:t>Если разногласия не разрешены по взаимному согласию представившего их Участника и лиц, производивших закупку, КК заказчика в течение 10 дней со дня получения таких разногласий выносит письменное решение, которое должно содержать:</w:t>
      </w:r>
      <w:bookmarkEnd w:id="35"/>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обоснование мотивов принятия решения;</w:t>
      </w:r>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меры, направленные на удовлетворение изложенных требований, в случае полного или частичного разрешения</w:t>
      </w:r>
    </w:p>
    <w:p w:rsidR="0040257A" w:rsidRPr="0040257A" w:rsidRDefault="0040257A" w:rsidP="0040257A">
      <w:pPr>
        <w:tabs>
          <w:tab w:val="num" w:pos="1311"/>
          <w:tab w:val="num" w:pos="3119"/>
        </w:tabs>
        <w:spacing w:after="0" w:line="240" w:lineRule="auto"/>
        <w:ind w:left="284" w:hanging="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разногласий.</w:t>
      </w:r>
    </w:p>
    <w:p w:rsidR="0040257A" w:rsidRPr="0040257A" w:rsidRDefault="0040257A" w:rsidP="0040257A">
      <w:pPr>
        <w:numPr>
          <w:ilvl w:val="1"/>
          <w:numId w:val="14"/>
        </w:numPr>
        <w:tabs>
          <w:tab w:val="num" w:pos="284"/>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КК вправе принять одно или несколько из следующих решений:</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КК вправе предложить руководству принять решение об одностороннем расторжении договора после его заключения;</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признать заявление Участника необоснованным. </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претензионного порядка, обращения в КК заказчика, разрешаются в Арбитражном суде Р</w:t>
      </w:r>
      <w:proofErr w:type="gramStart"/>
      <w:r w:rsidRPr="0040257A">
        <w:rPr>
          <w:rFonts w:ascii="Times New Roman" w:eastAsia="Times New Roman" w:hAnsi="Times New Roman" w:cs="Times New Roman"/>
          <w:sz w:val="20"/>
          <w:szCs w:val="20"/>
          <w:lang w:eastAsia="ru-RU"/>
        </w:rPr>
        <w:t>С(</w:t>
      </w:r>
      <w:proofErr w:type="gramEnd"/>
      <w:r w:rsidRPr="0040257A">
        <w:rPr>
          <w:rFonts w:ascii="Times New Roman" w:eastAsia="Times New Roman" w:hAnsi="Times New Roman" w:cs="Times New Roman"/>
          <w:sz w:val="20"/>
          <w:szCs w:val="20"/>
          <w:lang w:eastAsia="ru-RU"/>
        </w:rPr>
        <w:t>Я) в соответствии с документами, определяющими его правовой статус и порядок разрешения споров, действующими на дату подачи искового заявления.</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Вышеизложенное не ограничивает права сторон на обращение в суд в соответствии с действующим законодательством РФ.</w:t>
      </w:r>
      <w:proofErr w:type="gramEnd"/>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ind w:left="284"/>
        <w:jc w:val="center"/>
        <w:outlineLvl w:val="1"/>
        <w:rPr>
          <w:rFonts w:ascii="Times New Roman" w:eastAsia="Times New Roman" w:hAnsi="Times New Roman" w:cs="Times New Roman"/>
          <w:b/>
          <w:bCs/>
          <w:lang w:eastAsia="ru-RU"/>
        </w:rPr>
      </w:pPr>
      <w:bookmarkStart w:id="36" w:name="_Toc175748966"/>
      <w:bookmarkStart w:id="37" w:name="_Toc308599589"/>
      <w:bookmarkEnd w:id="34"/>
      <w:r w:rsidRPr="0040257A">
        <w:rPr>
          <w:rFonts w:ascii="Times New Roman" w:eastAsia="Times New Roman" w:hAnsi="Times New Roman" w:cs="Times New Roman"/>
          <w:b/>
          <w:bCs/>
          <w:lang w:eastAsia="ru-RU"/>
        </w:rPr>
        <w:t>Прочие положения</w:t>
      </w:r>
      <w:bookmarkEnd w:id="36"/>
      <w:bookmarkEnd w:id="37"/>
    </w:p>
    <w:p w:rsidR="0040257A" w:rsidRPr="0040257A" w:rsidRDefault="0040257A" w:rsidP="0040257A">
      <w:pPr>
        <w:spacing w:after="0" w:line="240" w:lineRule="auto"/>
        <w:ind w:left="284"/>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самостоятельно несет все расходы, связанные с подготовкой и подачей Заявок, а Заказчик по этим расходам не отвечает и не имеет обязательств, независимо от хода и результатов данного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p>
    <w:bookmarkEnd w:id="30"/>
    <w:bookmarkEnd w:id="31"/>
    <w:bookmarkEnd w:id="32"/>
    <w:bookmarkEnd w:id="33"/>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закупки вправе отклонить Заявку Участника, если он установит, что Участник запроса предложений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вправе отклонить Заявки Участников, заключивших между собой какое-либо соглашение с целью повлиять на определение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8" w:name="_Ref56220027"/>
      <w:r w:rsidRPr="0040257A">
        <w:rPr>
          <w:rFonts w:ascii="Times New Roman" w:eastAsia="Times New Roman" w:hAnsi="Times New Roman" w:cs="Times New Roman"/>
          <w:sz w:val="20"/>
          <w:szCs w:val="20"/>
          <w:lang w:eastAsia="ru-RU"/>
        </w:rPr>
        <w:t>В соответствии с Извещением о проведении запроса предложений, Организатор имеет право отказаться от проведения запроса предложений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 Организатор незамедлительно уведомляет всех Участников об отказе от проведения запроса предложений в письменной форме в течение 3 рабочих дней с момента принятия такого решения.</w:t>
      </w:r>
      <w:bookmarkStart w:id="39" w:name="_Ref55300680"/>
      <w:bookmarkStart w:id="40" w:name="_Toc55305378"/>
      <w:bookmarkStart w:id="41" w:name="_Toc57314640"/>
      <w:bookmarkStart w:id="42" w:name="_Toc69728963"/>
      <w:bookmarkStart w:id="43" w:name="_Toc308599590"/>
      <w:bookmarkStart w:id="44" w:name="ИНСТРУКЦИИ"/>
      <w:bookmarkEnd w:id="38"/>
      <w:r w:rsidRPr="0040257A">
        <w:rPr>
          <w:rFonts w:ascii="Times New Roman" w:eastAsia="Times New Roman" w:hAnsi="Times New Roman" w:cs="Times New Roman"/>
          <w:sz w:val="20"/>
          <w:szCs w:val="20"/>
          <w:lang w:eastAsia="ru-RU"/>
        </w:rPr>
        <w:t xml:space="preserve"> </w:t>
      </w:r>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 xml:space="preserve">В случае если на запрос предложений не поступило ни одной заявки на участие в закупке, поступила только одна заявка на участие в запросе предложений или на основании результатов рассмотрения заявок на участие в закупке выявлено несоответствие заявок всех участников закупки требованиям документации о закупке, то запрос предложений признается конкурсной комиссией несостоявшимся. </w:t>
      </w:r>
      <w:proofErr w:type="gramEnd"/>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если запрос предложений признан несостоявшимся, Организатор закупки вправе: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заключить договор с единственным участником, подавшим предложение, которое соответствует требованиям;</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объявить о проведении повторного запроса предложений;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осуществить закупку иным способом закупки, предусмотренным настоящим Положением.</w:t>
      </w:r>
    </w:p>
    <w:p w:rsidR="0040257A" w:rsidRPr="0040257A" w:rsidRDefault="0040257A" w:rsidP="0040257A">
      <w:pPr>
        <w:spacing w:after="0" w:line="240" w:lineRule="auto"/>
        <w:ind w:left="360"/>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Порядок проведения запроса предложений. </w:t>
      </w:r>
    </w:p>
    <w:p w:rsidR="0040257A" w:rsidRPr="0040257A" w:rsidRDefault="0040257A" w:rsidP="0040257A">
      <w:pPr>
        <w:spacing w:after="0" w:line="240" w:lineRule="auto"/>
        <w:ind w:left="360"/>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Инструкция по подготовке </w:t>
      </w:r>
      <w:bookmarkEnd w:id="39"/>
      <w:bookmarkEnd w:id="40"/>
      <w:bookmarkEnd w:id="41"/>
      <w:bookmarkEnd w:id="42"/>
      <w:r w:rsidRPr="0040257A">
        <w:rPr>
          <w:rFonts w:ascii="Times New Roman" w:eastAsia="Times New Roman" w:hAnsi="Times New Roman" w:cs="Times New Roman"/>
          <w:b/>
          <w:lang w:eastAsia="ru-RU"/>
        </w:rPr>
        <w:t xml:space="preserve">заявок </w:t>
      </w:r>
      <w:bookmarkEnd w:id="43"/>
      <w:r w:rsidRPr="0040257A">
        <w:rPr>
          <w:rFonts w:ascii="Times New Roman" w:eastAsia="Times New Roman" w:hAnsi="Times New Roman" w:cs="Times New Roman"/>
          <w:b/>
          <w:lang w:eastAsia="ru-RU"/>
        </w:rPr>
        <w:t>участников</w:t>
      </w:r>
    </w:p>
    <w:p w:rsidR="0040257A" w:rsidRPr="0040257A" w:rsidRDefault="0040257A" w:rsidP="0040257A">
      <w:pPr>
        <w:spacing w:after="0" w:line="240" w:lineRule="auto"/>
        <w:ind w:left="360"/>
        <w:jc w:val="both"/>
        <w:rPr>
          <w:rFonts w:ascii="Times New Roman" w:eastAsia="Times New Roman" w:hAnsi="Times New Roman" w:cs="Times New Roman"/>
          <w:b/>
          <w:sz w:val="20"/>
          <w:szCs w:val="20"/>
          <w:lang w:eastAsia="ru-RU"/>
        </w:rPr>
      </w:pP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45" w:name="_Ref440305687"/>
      <w:bookmarkStart w:id="46" w:name="_Toc518119235"/>
      <w:bookmarkStart w:id="47" w:name="_Toc55193148"/>
      <w:bookmarkStart w:id="48" w:name="_Toc55285342"/>
      <w:bookmarkStart w:id="49" w:name="_Toc55305379"/>
      <w:bookmarkStart w:id="50" w:name="_Toc57314641"/>
      <w:bookmarkStart w:id="51" w:name="_Toc69728964"/>
      <w:bookmarkStart w:id="52" w:name="_Toc308599591"/>
      <w:bookmarkEnd w:id="44"/>
      <w:r w:rsidRPr="0040257A">
        <w:rPr>
          <w:rFonts w:ascii="Times New Roman" w:eastAsia="Times New Roman" w:hAnsi="Times New Roman" w:cs="Times New Roman"/>
          <w:b/>
          <w:bCs/>
          <w:sz w:val="20"/>
          <w:szCs w:val="28"/>
          <w:lang w:eastAsia="ru-RU"/>
        </w:rPr>
        <w:t xml:space="preserve">Общий порядок проведения </w:t>
      </w:r>
      <w:bookmarkEnd w:id="45"/>
      <w:bookmarkEnd w:id="46"/>
      <w:bookmarkEnd w:id="47"/>
      <w:bookmarkEnd w:id="48"/>
      <w:bookmarkEnd w:id="49"/>
      <w:bookmarkEnd w:id="50"/>
      <w:bookmarkEnd w:id="51"/>
      <w:bookmarkEnd w:id="52"/>
      <w:r w:rsidRPr="0040257A">
        <w:rPr>
          <w:rFonts w:ascii="Times New Roman" w:eastAsia="Times New Roman" w:hAnsi="Times New Roman" w:cs="Times New Roman"/>
          <w:b/>
          <w:bCs/>
          <w:sz w:val="20"/>
          <w:szCs w:val="28"/>
          <w:lang w:eastAsia="ru-RU"/>
        </w:rPr>
        <w:t>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запрос предложений проводится в следующем порядке:</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Публикация Извещения о проведении запроса предложений (подраздел 6.2.), осуществляется однократно в течение всей процедуры запроса предложений;</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Предоставление Закупочной документации и разъяснение Организатором положений документации о закупке (подраздел 6.3.);</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Подготовка Участниками своих Заявок (подраздел </w:t>
      </w:r>
      <w:r w:rsidR="002830B7">
        <w:rPr>
          <w:rFonts w:ascii="Times New Roman" w:eastAsia="Times New Roman" w:hAnsi="Times New Roman" w:cs="Times New Roman"/>
          <w:sz w:val="20"/>
          <w:szCs w:val="28"/>
          <w:lang w:eastAsia="ru-RU"/>
        </w:rPr>
        <w:t>6.</w:t>
      </w:r>
      <w:r w:rsidRPr="0040257A">
        <w:rPr>
          <w:rFonts w:ascii="Times New Roman" w:eastAsia="Times New Roman" w:hAnsi="Times New Roman" w:cs="Times New Roman"/>
          <w:sz w:val="20"/>
          <w:szCs w:val="28"/>
          <w:lang w:eastAsia="ru-RU"/>
        </w:rPr>
        <w:t>4.);</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r>
      <w:r w:rsidR="002830B7">
        <w:rPr>
          <w:rFonts w:ascii="Times New Roman" w:eastAsia="Times New Roman" w:hAnsi="Times New Roman" w:cs="Times New Roman"/>
          <w:sz w:val="20"/>
          <w:szCs w:val="28"/>
          <w:lang w:eastAsia="ru-RU"/>
        </w:rPr>
        <w:t>Требования к участникам запроса предложений</w:t>
      </w:r>
      <w:r w:rsidRPr="0040257A">
        <w:rPr>
          <w:rFonts w:ascii="Times New Roman" w:eastAsia="Times New Roman" w:hAnsi="Times New Roman" w:cs="Times New Roman"/>
          <w:sz w:val="20"/>
          <w:szCs w:val="28"/>
          <w:lang w:eastAsia="ru-RU"/>
        </w:rPr>
        <w:t xml:space="preserve"> (подраздел 6.</w:t>
      </w:r>
      <w:r w:rsidR="002830B7">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t>Рассмотрение и оценка Заявок на участие в закупке (</w:t>
      </w:r>
      <w:r w:rsidR="002830B7">
        <w:rPr>
          <w:rFonts w:ascii="Times New Roman" w:eastAsia="Times New Roman" w:hAnsi="Times New Roman" w:cs="Times New Roman"/>
          <w:sz w:val="20"/>
          <w:szCs w:val="28"/>
          <w:lang w:eastAsia="ru-RU"/>
        </w:rPr>
        <w:t>подраздел 6.6</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Порядок проведения переторжки и определение победителя (подраздел 6.8.);</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Заключение Договора (подраздел 6.9.), осуществляется однократно в течение всей процедуры запроса предложений; </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3" w:name="_Ref55280418"/>
      <w:bookmarkStart w:id="54" w:name="_Toc55285343"/>
      <w:bookmarkStart w:id="55" w:name="_Toc55305380"/>
      <w:bookmarkStart w:id="56" w:name="_Toc57314642"/>
      <w:bookmarkStart w:id="57" w:name="_Toc69728965"/>
      <w:bookmarkStart w:id="58" w:name="_Toc308599592"/>
      <w:r w:rsidRPr="0040257A">
        <w:rPr>
          <w:rFonts w:ascii="Times New Roman" w:eastAsia="Times New Roman" w:hAnsi="Times New Roman" w:cs="Times New Roman"/>
          <w:b/>
          <w:bCs/>
          <w:sz w:val="20"/>
          <w:szCs w:val="28"/>
          <w:lang w:eastAsia="ru-RU"/>
        </w:rPr>
        <w:t>Публикация Извещения о проведении</w:t>
      </w:r>
      <w:bookmarkEnd w:id="53"/>
      <w:bookmarkEnd w:id="54"/>
      <w:bookmarkEnd w:id="55"/>
      <w:bookmarkEnd w:id="56"/>
      <w:bookmarkEnd w:id="57"/>
      <w:bookmarkEnd w:id="58"/>
      <w:r w:rsidRPr="0040257A">
        <w:rPr>
          <w:rFonts w:ascii="Times New Roman" w:eastAsia="Times New Roman" w:hAnsi="Times New Roman" w:cs="Times New Roman"/>
          <w:b/>
          <w:bCs/>
          <w:sz w:val="20"/>
          <w:szCs w:val="28"/>
          <w:lang w:eastAsia="ru-RU"/>
        </w:rPr>
        <w:t xml:space="preserve"> 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Извещение о проведении запроса предложений было опубликовано в порядке, указанном в пункте </w:t>
      </w:r>
      <w:r w:rsidRPr="0040257A">
        <w:rPr>
          <w:rFonts w:ascii="Times New Roman" w:eastAsia="Times New Roman" w:hAnsi="Times New Roman" w:cs="Times New Roman"/>
          <w:sz w:val="20"/>
          <w:szCs w:val="28"/>
          <w:lang w:eastAsia="ru-RU"/>
        </w:rPr>
        <w:fldChar w:fldCharType="begin"/>
      </w:r>
      <w:r w:rsidRPr="0040257A">
        <w:rPr>
          <w:rFonts w:ascii="Times New Roman" w:eastAsia="Times New Roman" w:hAnsi="Times New Roman" w:cs="Times New Roman"/>
          <w:sz w:val="20"/>
          <w:szCs w:val="28"/>
          <w:lang w:eastAsia="ru-RU"/>
        </w:rPr>
        <w:instrText xml:space="preserve"> REF _Ref55193512 \r \h  \* MERGEFORMAT </w:instrText>
      </w:r>
      <w:r w:rsidRPr="0040257A">
        <w:rPr>
          <w:rFonts w:ascii="Times New Roman" w:eastAsia="Times New Roman" w:hAnsi="Times New Roman" w:cs="Times New Roman"/>
          <w:sz w:val="20"/>
          <w:szCs w:val="28"/>
          <w:lang w:eastAsia="ru-RU"/>
        </w:rPr>
      </w:r>
      <w:r w:rsidRPr="0040257A">
        <w:rPr>
          <w:rFonts w:ascii="Times New Roman" w:eastAsia="Times New Roman" w:hAnsi="Times New Roman" w:cs="Times New Roman"/>
          <w:sz w:val="20"/>
          <w:szCs w:val="28"/>
          <w:lang w:eastAsia="ru-RU"/>
        </w:rPr>
        <w:fldChar w:fldCharType="separate"/>
      </w:r>
      <w:r w:rsidR="0018213C">
        <w:rPr>
          <w:rFonts w:ascii="Times New Roman" w:eastAsia="Times New Roman" w:hAnsi="Times New Roman" w:cs="Times New Roman"/>
          <w:sz w:val="20"/>
          <w:szCs w:val="28"/>
          <w:lang w:eastAsia="ru-RU"/>
        </w:rPr>
        <w:t>1.1</w:t>
      </w:r>
      <w:r w:rsidRPr="0040257A">
        <w:rPr>
          <w:rFonts w:ascii="Times New Roman" w:eastAsia="Times New Roman" w:hAnsi="Times New Roman" w:cs="Times New Roman"/>
          <w:sz w:val="20"/>
          <w:szCs w:val="28"/>
          <w:lang w:eastAsia="ru-RU"/>
        </w:rPr>
        <w:fldChar w:fldCharType="end"/>
      </w:r>
      <w:r w:rsidRPr="0040257A">
        <w:rPr>
          <w:rFonts w:ascii="Times New Roman" w:eastAsia="Times New Roman" w:hAnsi="Times New Roman" w:cs="Times New Roman"/>
          <w:sz w:val="20"/>
          <w:szCs w:val="28"/>
          <w:lang w:eastAsia="ru-RU"/>
        </w:rPr>
        <w:t xml:space="preserve">. </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публикации не являются официальными и не влекут для Организатора запроса предложений никаких последствий.</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9" w:name="_Ref55280429"/>
      <w:bookmarkStart w:id="60" w:name="_Toc55285344"/>
      <w:bookmarkStart w:id="61" w:name="_Toc55305381"/>
      <w:bookmarkStart w:id="62" w:name="_Toc57314643"/>
      <w:bookmarkStart w:id="63" w:name="_Toc69728966"/>
      <w:bookmarkStart w:id="64" w:name="_Toc308599593"/>
      <w:r w:rsidRPr="0040257A">
        <w:rPr>
          <w:rFonts w:ascii="Times New Roman" w:eastAsia="Times New Roman" w:hAnsi="Times New Roman" w:cs="Times New Roman"/>
          <w:b/>
          <w:bCs/>
          <w:sz w:val="20"/>
          <w:szCs w:val="28"/>
          <w:lang w:eastAsia="ru-RU"/>
        </w:rPr>
        <w:t>Предоставление Закупочной документации</w:t>
      </w:r>
      <w:bookmarkEnd w:id="59"/>
      <w:bookmarkEnd w:id="60"/>
      <w:bookmarkEnd w:id="61"/>
      <w:bookmarkEnd w:id="62"/>
      <w:bookmarkEnd w:id="63"/>
      <w:bookmarkEnd w:id="64"/>
      <w:r w:rsidRPr="0040257A">
        <w:rPr>
          <w:rFonts w:ascii="Times New Roman" w:eastAsia="Times New Roman" w:hAnsi="Times New Roman" w:cs="Times New Roman"/>
          <w:b/>
          <w:bCs/>
          <w:sz w:val="20"/>
          <w:szCs w:val="28"/>
          <w:lang w:eastAsia="ru-RU"/>
        </w:rPr>
        <w:t xml:space="preserve"> и разъяснение Организатором положений документации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bookmarkStart w:id="65" w:name="_Ref55277592"/>
      <w:r w:rsidRPr="0040257A">
        <w:rPr>
          <w:rFonts w:ascii="Times New Roman" w:eastAsia="Times New Roman" w:hAnsi="Times New Roman" w:cs="Times New Roman"/>
          <w:sz w:val="20"/>
          <w:szCs w:val="28"/>
          <w:lang w:eastAsia="ru-RU"/>
        </w:rPr>
        <w:t>Участники должны получить Закупочную документацию в порядке, указанном в Извещении о проведении запроса предложений.</w:t>
      </w:r>
      <w:bookmarkEnd w:id="65"/>
    </w:p>
    <w:p w:rsidR="0040257A" w:rsidRPr="0040257A" w:rsidRDefault="0040257A" w:rsidP="0040257A">
      <w:pPr>
        <w:widowControl w:val="0"/>
        <w:numPr>
          <w:ilvl w:val="2"/>
          <w:numId w:val="14"/>
        </w:numPr>
        <w:tabs>
          <w:tab w:val="left" w:pos="708"/>
        </w:tabs>
        <w:adjustRightInd w:val="0"/>
        <w:spacing w:after="60" w:line="240" w:lineRule="auto"/>
        <w:jc w:val="both"/>
        <w:rPr>
          <w:rFonts w:ascii="Times New Roman" w:eastAsia="Times New Roman" w:hAnsi="Times New Roman" w:cs="Times New Roman"/>
          <w:color w:val="000000"/>
          <w:sz w:val="20"/>
          <w:szCs w:val="20"/>
          <w:lang w:eastAsia="ru-RU"/>
        </w:rPr>
      </w:pPr>
      <w:bookmarkStart w:id="66" w:name="_Ref55280436"/>
      <w:bookmarkStart w:id="67" w:name="_Toc55285345"/>
      <w:bookmarkStart w:id="68" w:name="_Toc55305382"/>
      <w:bookmarkStart w:id="69" w:name="_Toc57314644"/>
      <w:bookmarkStart w:id="70" w:name="_Toc69728967"/>
      <w:r w:rsidRPr="0040257A">
        <w:rPr>
          <w:rFonts w:ascii="Times New Roman" w:eastAsia="Times New Roman" w:hAnsi="Times New Roman" w:cs="Times New Roman"/>
          <w:color w:val="000000"/>
          <w:sz w:val="20"/>
          <w:szCs w:val="20"/>
          <w:lang w:eastAsia="ru-RU"/>
        </w:rPr>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w:t>
      </w:r>
      <w:proofErr w:type="gramStart"/>
      <w:r w:rsidRPr="0040257A">
        <w:rPr>
          <w:rFonts w:ascii="Times New Roman" w:eastAsia="Times New Roman" w:hAnsi="Times New Roman" w:cs="Times New Roman"/>
          <w:color w:val="000000"/>
          <w:sz w:val="20"/>
          <w:szCs w:val="20"/>
          <w:lang w:eastAsia="ru-RU"/>
        </w:rPr>
        <w:t>и</w:t>
      </w:r>
      <w:proofErr w:type="gramEnd"/>
      <w:r w:rsidRPr="0040257A">
        <w:rPr>
          <w:rFonts w:ascii="Times New Roman" w:eastAsia="Times New Roman" w:hAnsi="Times New Roman" w:cs="Times New Roman"/>
          <w:color w:val="000000"/>
          <w:sz w:val="20"/>
          <w:szCs w:val="20"/>
          <w:lang w:eastAsia="ru-RU"/>
        </w:rPr>
        <w:t xml:space="preserve"> 2 рабочих дней со дня поступления запроса Заказчик, Организатор закупки </w:t>
      </w:r>
      <w:r w:rsidRPr="0040257A">
        <w:rPr>
          <w:rFonts w:ascii="Times New Roman" w:eastAsia="Times New Roman" w:hAnsi="Times New Roman" w:cs="Times New Roman"/>
          <w:color w:val="000000"/>
          <w:sz w:val="20"/>
          <w:szCs w:val="20"/>
          <w:lang w:eastAsia="ru-RU"/>
        </w:rPr>
        <w:lastRenderedPageBreak/>
        <w:t xml:space="preserve">размещает на официальном сайте </w:t>
      </w:r>
      <w:r w:rsidR="00191305" w:rsidRPr="0040257A">
        <w:rPr>
          <w:rFonts w:ascii="Times New Roman" w:eastAsia="Times New Roman" w:hAnsi="Times New Roman" w:cs="Times New Roman"/>
          <w:color w:val="000000"/>
          <w:sz w:val="20"/>
          <w:szCs w:val="20"/>
          <w:lang w:eastAsia="ru-RU"/>
        </w:rPr>
        <w:t>разъяснения</w:t>
      </w:r>
      <w:r w:rsidRPr="0040257A">
        <w:rPr>
          <w:rFonts w:ascii="Times New Roman" w:eastAsia="Times New Roman" w:hAnsi="Times New Roman" w:cs="Times New Roman"/>
          <w:color w:val="000000"/>
          <w:sz w:val="20"/>
          <w:szCs w:val="20"/>
          <w:lang w:eastAsia="ru-RU"/>
        </w:rPr>
        <w:t xml:space="preserve"> положений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Участник не вправе ссылаться на устную информацию, полученную от Заказчика, Организатора.</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71" w:name="_Toc308599594"/>
      <w:r w:rsidRPr="0040257A">
        <w:rPr>
          <w:rFonts w:ascii="Times New Roman" w:eastAsia="Times New Roman" w:hAnsi="Times New Roman" w:cs="Times New Roman"/>
          <w:b/>
          <w:bCs/>
          <w:sz w:val="20"/>
          <w:szCs w:val="28"/>
          <w:lang w:eastAsia="ru-RU"/>
        </w:rPr>
        <w:t>Подготовка Заявок Участников</w:t>
      </w:r>
      <w:bookmarkEnd w:id="66"/>
      <w:bookmarkEnd w:id="67"/>
      <w:bookmarkEnd w:id="68"/>
      <w:bookmarkEnd w:id="69"/>
      <w:bookmarkEnd w:id="70"/>
      <w:bookmarkEnd w:id="71"/>
    </w:p>
    <w:p w:rsidR="0040257A" w:rsidRPr="00F563BF" w:rsidRDefault="0040257A" w:rsidP="0040257A">
      <w:pPr>
        <w:keepNext/>
        <w:numPr>
          <w:ilvl w:val="2"/>
          <w:numId w:val="14"/>
        </w:numPr>
        <w:tabs>
          <w:tab w:val="num" w:pos="0"/>
        </w:tabs>
        <w:suppressAutoHyphens/>
        <w:spacing w:after="0" w:line="240" w:lineRule="auto"/>
        <w:ind w:hanging="11"/>
        <w:outlineLvl w:val="2"/>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Для участия в открытом запросе предложений с переторжкой в электронной форме участник размещения заказа, получивший аккредитацию на электронной площадке, подает заявку на участие в открытом запросе предложений с переторжкой</w:t>
      </w:r>
      <w:r w:rsidRPr="00F563BF">
        <w:rPr>
          <w:rFonts w:ascii="Times New Roman" w:eastAsia="Times New Roman" w:hAnsi="Times New Roman" w:cs="Times New Roman"/>
          <w:b/>
          <w:sz w:val="20"/>
          <w:szCs w:val="20"/>
          <w:lang w:eastAsia="ru-RU"/>
        </w:rPr>
        <w:t xml:space="preserve"> </w:t>
      </w:r>
      <w:r w:rsidRPr="00F563BF">
        <w:rPr>
          <w:rFonts w:ascii="Times New Roman" w:eastAsia="Times New Roman" w:hAnsi="Times New Roman" w:cs="Times New Roman"/>
          <w:sz w:val="20"/>
          <w:szCs w:val="20"/>
          <w:lang w:eastAsia="ru-RU"/>
        </w:rPr>
        <w:t>в электронной форме. Заявки на участие в запросе предложений принимаются Оператором электронной площадки, на которой будет проводиться запрос предложений.</w:t>
      </w:r>
    </w:p>
    <w:p w:rsidR="0040257A" w:rsidRPr="00F563BF"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Заявка на участие в открытом запросе предложений с переторжкой в электронной форме  подается  в форме электронного документа и должна быть подписана в соответствии с нормативными правовыми актами Российской Федерации, в том числе  Федеральным законом от 10.01.2002г.  №1-ФЗ «Об электронной цифровой подписи». Федеральным законом от 06.04.2011 г. № 63-ФЗ «Об электронной подписи».</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размещения заказа вправе подать только одну заявку в отношении каждого лота.</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Заявки на участие в закупке, полученные после окончания срока подачи заявок, не рассматриваются</w:t>
      </w:r>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Общие требования к Заявке</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2" w:name="_Ref249874040"/>
      <w:bookmarkStart w:id="73" w:name="_Ref56235235"/>
      <w:r w:rsidRPr="0040257A">
        <w:rPr>
          <w:rFonts w:ascii="Times New Roman" w:eastAsia="Times New Roman" w:hAnsi="Times New Roman" w:cs="Times New Roman"/>
          <w:sz w:val="20"/>
          <w:szCs w:val="28"/>
          <w:lang w:eastAsia="ru-RU"/>
        </w:rPr>
        <w:t>Участник запроса предложений должен подготовить Заявку, включающую:</w:t>
      </w:r>
      <w:bookmarkEnd w:id="72"/>
    </w:p>
    <w:p w:rsidR="0040257A" w:rsidRPr="0040257A" w:rsidRDefault="0040257A" w:rsidP="0040257A">
      <w:pPr>
        <w:numPr>
          <w:ilvl w:val="0"/>
          <w:numId w:val="21"/>
        </w:numPr>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Заявка по форме и в соответствии с инструкциями, приведенными в настоящей Закупочной документации (подраздел 8.</w:t>
      </w:r>
      <w:r w:rsidR="000B5CEC">
        <w:rPr>
          <w:rFonts w:ascii="Times New Roman" w:eastAsia="Times New Roman" w:hAnsi="Times New Roman" w:cs="Times New Roman"/>
          <w:sz w:val="20"/>
          <w:szCs w:val="28"/>
          <w:lang w:eastAsia="ru-RU"/>
        </w:rPr>
        <w:t>1</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Анкета участника (подраздел 8.</w:t>
      </w:r>
      <w:r w:rsidR="000B5CEC">
        <w:rPr>
          <w:rFonts w:ascii="Times New Roman" w:eastAsia="Times New Roman" w:hAnsi="Times New Roman" w:cs="Times New Roman"/>
          <w:sz w:val="20"/>
          <w:szCs w:val="28"/>
          <w:lang w:eastAsia="ru-RU"/>
        </w:rPr>
        <w:t>2</w:t>
      </w:r>
      <w:r w:rsidRPr="0040257A">
        <w:rPr>
          <w:rFonts w:ascii="Times New Roman" w:eastAsia="Times New Roman" w:hAnsi="Times New Roman" w:cs="Times New Roman"/>
          <w:sz w:val="20"/>
          <w:szCs w:val="28"/>
          <w:lang w:eastAsia="ru-RU"/>
        </w:rPr>
        <w:t>.)</w:t>
      </w:r>
    </w:p>
    <w:p w:rsidR="0040257A" w:rsidRPr="0040257A" w:rsidRDefault="0040257A" w:rsidP="0040257A">
      <w:pPr>
        <w:spacing w:after="0" w:line="240" w:lineRule="auto"/>
        <w:ind w:left="360" w:hanging="360"/>
        <w:jc w:val="both"/>
        <w:rPr>
          <w:rFonts w:ascii="Times New Roman" w:eastAsia="Times New Roman" w:hAnsi="Times New Roman" w:cs="Times New Roman"/>
          <w:sz w:val="20"/>
          <w:szCs w:val="28"/>
          <w:lang w:eastAsia="ru-RU"/>
        </w:rPr>
      </w:pP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Конкурсное  предложение (подраздел 8.</w:t>
      </w:r>
      <w:r w:rsidR="000B5CEC">
        <w:rPr>
          <w:rFonts w:ascii="Times New Roman" w:eastAsia="Times New Roman" w:hAnsi="Times New Roman" w:cs="Times New Roman"/>
          <w:sz w:val="20"/>
          <w:szCs w:val="28"/>
          <w:lang w:eastAsia="ru-RU"/>
        </w:rPr>
        <w:t>3</w:t>
      </w:r>
      <w:r w:rsidRPr="0040257A">
        <w:rPr>
          <w:rFonts w:ascii="Times New Roman" w:eastAsia="Times New Roman" w:hAnsi="Times New Roman" w:cs="Times New Roman"/>
          <w:sz w:val="20"/>
          <w:szCs w:val="28"/>
          <w:lang w:eastAsia="ru-RU"/>
        </w:rPr>
        <w:t>.),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proofErr w:type="gramEnd"/>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4</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Протокол разногласий к проекту Договора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Тех</w:t>
      </w:r>
      <w:r w:rsidR="004D064F">
        <w:rPr>
          <w:rFonts w:ascii="Times New Roman" w:eastAsia="Times New Roman" w:hAnsi="Times New Roman" w:cs="Times New Roman"/>
          <w:sz w:val="20"/>
          <w:szCs w:val="28"/>
          <w:lang w:eastAsia="ru-RU"/>
        </w:rPr>
        <w:t>ническое задание (раздел 9</w:t>
      </w:r>
      <w:r w:rsidRPr="0040257A">
        <w:rPr>
          <w:rFonts w:ascii="Times New Roman" w:eastAsia="Times New Roman" w:hAnsi="Times New Roman" w:cs="Times New Roman"/>
          <w:sz w:val="20"/>
          <w:szCs w:val="28"/>
          <w:lang w:eastAsia="ru-RU"/>
        </w:rPr>
        <w:t>);</w:t>
      </w:r>
    </w:p>
    <w:p w:rsidR="0040257A" w:rsidRPr="0040257A" w:rsidRDefault="004D064F"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Проект договора (раздел 10</w:t>
      </w:r>
      <w:r w:rsidR="0040257A"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запроса предложений требованиям настоящей Закупочной документации (п. 7.1.12 Информационной карты запроса предложений).</w:t>
      </w:r>
      <w:bookmarkEnd w:id="73"/>
    </w:p>
    <w:p w:rsidR="0040257A" w:rsidRPr="0040257A" w:rsidRDefault="0040257A" w:rsidP="0040257A">
      <w:pPr>
        <w:numPr>
          <w:ilvl w:val="3"/>
          <w:numId w:val="14"/>
        </w:numPr>
        <w:tabs>
          <w:tab w:val="left" w:pos="709"/>
        </w:tabs>
        <w:spacing w:after="0" w:line="240" w:lineRule="auto"/>
        <w:jc w:val="both"/>
        <w:rPr>
          <w:rFonts w:ascii="Times New Roman" w:eastAsia="Times New Roman" w:hAnsi="Times New Roman" w:cs="Times New Roman"/>
          <w:sz w:val="20"/>
          <w:szCs w:val="28"/>
          <w:lang w:eastAsia="ru-RU"/>
        </w:rPr>
      </w:pPr>
      <w:bookmarkStart w:id="74" w:name="_Ref56240821"/>
      <w:bookmarkStart w:id="75" w:name="_Ref167272536"/>
      <w:r w:rsidRPr="0040257A">
        <w:rPr>
          <w:rFonts w:ascii="Times New Roman" w:eastAsia="Times New Roman" w:hAnsi="Times New Roman" w:cs="Times New Roman"/>
          <w:sz w:val="20"/>
          <w:szCs w:val="28"/>
          <w:lang w:eastAsia="ru-RU"/>
        </w:rPr>
        <w:t>Все указанные документы прилагаются Участником к Заявке.</w:t>
      </w:r>
    </w:p>
    <w:p w:rsidR="0040257A" w:rsidRPr="0040257A" w:rsidRDefault="0040257A" w:rsidP="0040257A">
      <w:pPr>
        <w:spacing w:after="0" w:line="240" w:lineRule="auto"/>
        <w:ind w:left="720"/>
        <w:jc w:val="both"/>
        <w:rPr>
          <w:rFonts w:ascii="Times New Roman" w:eastAsia="Times New Roman" w:hAnsi="Times New Roman" w:cs="Times New Roman"/>
          <w:sz w:val="20"/>
          <w:szCs w:val="28"/>
          <w:lang w:eastAsia="ru-RU"/>
        </w:rPr>
      </w:pP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6" w:name="_Toc57314648"/>
      <w:bookmarkEnd w:id="74"/>
      <w:bookmarkEnd w:id="75"/>
      <w:r w:rsidRPr="0040257A">
        <w:rPr>
          <w:rFonts w:ascii="Times New Roman" w:eastAsia="Times New Roman" w:hAnsi="Times New Roman" w:cs="Times New Roman"/>
          <w:sz w:val="20"/>
          <w:szCs w:val="28"/>
          <w:lang w:eastAsia="ru-RU"/>
        </w:rPr>
        <w:t>Все документы, входящие в Заявку Участника, должны быть подготовлены на русском языке за исключением нижеследующего.</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0257A">
        <w:rPr>
          <w:rFonts w:ascii="Times New Roman" w:eastAsia="Times New Roman" w:hAnsi="Times New Roman" w:cs="Times New Roman"/>
          <w:sz w:val="20"/>
          <w:szCs w:val="28"/>
          <w:lang w:eastAsia="ru-RU"/>
        </w:rPr>
        <w:t>апостилированный</w:t>
      </w:r>
      <w:proofErr w:type="spellEnd"/>
      <w:r w:rsidRPr="0040257A">
        <w:rPr>
          <w:rFonts w:ascii="Times New Roman" w:eastAsia="Times New Roman" w:hAnsi="Times New Roman" w:cs="Times New Roman"/>
          <w:sz w:val="20"/>
          <w:szCs w:val="28"/>
          <w:lang w:eastAsia="ru-RU"/>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Организатор запроса предложений вправе не рассматривать документы, не переведенные на русский язык.</w:t>
      </w:r>
      <w:bookmarkStart w:id="77" w:name="_Hlt40850038"/>
      <w:bookmarkEnd w:id="77"/>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78" w:name="_Toc308599598"/>
      <w:r w:rsidRPr="0040257A">
        <w:rPr>
          <w:rFonts w:ascii="Times New Roman" w:eastAsia="Times New Roman" w:hAnsi="Times New Roman" w:cs="Times New Roman"/>
          <w:b/>
          <w:sz w:val="20"/>
          <w:szCs w:val="20"/>
          <w:lang w:eastAsia="ru-RU"/>
        </w:rPr>
        <w:t xml:space="preserve">Требования к валюте </w:t>
      </w:r>
      <w:bookmarkEnd w:id="76"/>
      <w:bookmarkEnd w:id="78"/>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9" w:name="_Ref56220708"/>
      <w:r w:rsidRPr="0040257A">
        <w:rPr>
          <w:rFonts w:ascii="Times New Roman" w:eastAsia="Times New Roman" w:hAnsi="Times New Roman" w:cs="Times New Roman"/>
          <w:sz w:val="20"/>
          <w:szCs w:val="28"/>
          <w:lang w:eastAsia="ru-RU"/>
        </w:rPr>
        <w:t>Все суммы денежных сре</w:t>
      </w:r>
      <w:proofErr w:type="gramStart"/>
      <w:r w:rsidRPr="0040257A">
        <w:rPr>
          <w:rFonts w:ascii="Times New Roman" w:eastAsia="Times New Roman" w:hAnsi="Times New Roman" w:cs="Times New Roman"/>
          <w:sz w:val="20"/>
          <w:szCs w:val="28"/>
          <w:lang w:eastAsia="ru-RU"/>
        </w:rPr>
        <w:t>дств в д</w:t>
      </w:r>
      <w:proofErr w:type="gramEnd"/>
      <w:r w:rsidRPr="0040257A">
        <w:rPr>
          <w:rFonts w:ascii="Times New Roman" w:eastAsia="Times New Roman" w:hAnsi="Times New Roman" w:cs="Times New Roman"/>
          <w:sz w:val="20"/>
          <w:szCs w:val="28"/>
          <w:lang w:eastAsia="ru-RU"/>
        </w:rPr>
        <w:t>окументах, входящих в Заявку, должны быть выражены в российских рублях за исключением нижеследующего.</w:t>
      </w:r>
      <w:bookmarkEnd w:id="79"/>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80" w:name="_Ref57667242"/>
      <w:bookmarkStart w:id="81" w:name="_Toc308599599"/>
      <w:r w:rsidRPr="0040257A">
        <w:rPr>
          <w:rFonts w:ascii="Times New Roman" w:eastAsia="Times New Roman" w:hAnsi="Times New Roman" w:cs="Times New Roman"/>
          <w:b/>
          <w:sz w:val="20"/>
          <w:szCs w:val="20"/>
          <w:lang w:eastAsia="ru-RU"/>
        </w:rPr>
        <w:t>Начальная (максимальная) цена</w:t>
      </w:r>
      <w:bookmarkEnd w:id="80"/>
      <w:bookmarkEnd w:id="81"/>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2" w:name="_Ref57670139"/>
      <w:r w:rsidRPr="0040257A">
        <w:rPr>
          <w:rFonts w:ascii="Times New Roman" w:eastAsia="Times New Roman" w:hAnsi="Times New Roman" w:cs="Times New Roman"/>
          <w:sz w:val="20"/>
          <w:szCs w:val="28"/>
          <w:lang w:eastAsia="ru-RU"/>
        </w:rPr>
        <w:t>В соответствии с Уведомлением о проведении запроса предложений, начальная (максимальная) цена по лотам составляет величину, указанную в пункте 7.1.5 Информационной карты запроса предложений.</w:t>
      </w:r>
      <w:bookmarkEnd w:id="82"/>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3" w:name="_Ref93089413"/>
      <w:r w:rsidRPr="0040257A">
        <w:rPr>
          <w:rFonts w:ascii="Times New Roman" w:eastAsia="Times New Roman" w:hAnsi="Times New Roman" w:cs="Times New Roman"/>
          <w:sz w:val="20"/>
          <w:szCs w:val="28"/>
          <w:lang w:eastAsia="ru-RU"/>
        </w:rPr>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договора,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запросе предложений на основании несоответствия его заявки требованиям, установленным конкурсной документацией.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Форма оплаты: безналичный расчет.</w:t>
      </w:r>
      <w:bookmarkEnd w:id="83"/>
    </w:p>
    <w:p w:rsidR="0040257A" w:rsidRPr="0040257A" w:rsidRDefault="0040257A" w:rsidP="0040257A">
      <w:pPr>
        <w:keepNext/>
        <w:numPr>
          <w:ilvl w:val="2"/>
          <w:numId w:val="14"/>
        </w:numPr>
        <w:tabs>
          <w:tab w:val="num" w:pos="1134"/>
        </w:tabs>
        <w:suppressAutoHyphens/>
        <w:spacing w:after="0" w:line="240" w:lineRule="auto"/>
        <w:outlineLvl w:val="2"/>
        <w:rPr>
          <w:rFonts w:ascii="Times New Roman" w:eastAsia="Times New Roman" w:hAnsi="Times New Roman" w:cs="Times New Roman"/>
          <w:b/>
          <w:sz w:val="20"/>
          <w:szCs w:val="20"/>
          <w:lang w:eastAsia="ru-RU"/>
        </w:rPr>
      </w:pPr>
      <w:bookmarkStart w:id="84" w:name="_Ref86823116"/>
      <w:bookmarkStart w:id="85" w:name="_Toc90385058"/>
      <w:bookmarkStart w:id="86" w:name="_Toc308599601"/>
      <w:r w:rsidRPr="0040257A">
        <w:rPr>
          <w:rFonts w:ascii="Times New Roman" w:eastAsia="Times New Roman" w:hAnsi="Times New Roman" w:cs="Times New Roman"/>
          <w:b/>
          <w:sz w:val="20"/>
          <w:szCs w:val="20"/>
          <w:lang w:eastAsia="ru-RU"/>
        </w:rPr>
        <w:t xml:space="preserve">Продление срока окончания приема </w:t>
      </w:r>
      <w:bookmarkEnd w:id="84"/>
      <w:bookmarkEnd w:id="85"/>
      <w:bookmarkEnd w:id="86"/>
      <w:r w:rsidRPr="0040257A">
        <w:rPr>
          <w:rFonts w:ascii="Times New Roman" w:eastAsia="Times New Roman" w:hAnsi="Times New Roman" w:cs="Times New Roman"/>
          <w:b/>
          <w:sz w:val="20"/>
          <w:szCs w:val="20"/>
          <w:lang w:eastAsia="ru-RU"/>
        </w:rPr>
        <w:t>Заявок</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w:t>
      </w:r>
      <w:r w:rsidRPr="0040257A">
        <w:rPr>
          <w:rFonts w:ascii="Times New Roman" w:eastAsia="Times New Roman" w:hAnsi="Times New Roman" w:cs="Times New Roman"/>
          <w:sz w:val="20"/>
          <w:szCs w:val="28"/>
          <w:lang w:eastAsia="ru-RU"/>
        </w:rPr>
        <w:lastRenderedPageBreak/>
        <w:t>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p>
    <w:p w:rsidR="0040257A" w:rsidRPr="0040257A" w:rsidRDefault="0040257A" w:rsidP="0040257A">
      <w:pPr>
        <w:keepNext/>
        <w:numPr>
          <w:ilvl w:val="1"/>
          <w:numId w:val="14"/>
        </w:numPr>
        <w:tabs>
          <w:tab w:val="num" w:pos="1134"/>
        </w:tabs>
        <w:suppressAutoHyphens/>
        <w:spacing w:after="0" w:line="240" w:lineRule="auto"/>
        <w:outlineLvl w:val="1"/>
        <w:rPr>
          <w:rFonts w:ascii="Times New Roman" w:eastAsia="Times New Roman" w:hAnsi="Times New Roman" w:cs="Times New Roman"/>
          <w:b/>
          <w:bCs/>
          <w:sz w:val="20"/>
          <w:szCs w:val="28"/>
          <w:lang w:eastAsia="ru-RU"/>
        </w:rPr>
      </w:pPr>
      <w:bookmarkStart w:id="87" w:name="_Ref93088240"/>
      <w:bookmarkStart w:id="88" w:name="_Toc308599602"/>
      <w:r w:rsidRPr="0040257A">
        <w:rPr>
          <w:rFonts w:ascii="Times New Roman" w:eastAsia="Times New Roman" w:hAnsi="Times New Roman" w:cs="Times New Roman"/>
          <w:b/>
          <w:bCs/>
          <w:sz w:val="20"/>
          <w:szCs w:val="28"/>
          <w:lang w:eastAsia="ru-RU"/>
        </w:rPr>
        <w:t xml:space="preserve">Требования к Участникам запроса предложений. </w:t>
      </w:r>
      <w:bookmarkEnd w:id="87"/>
      <w:bookmarkEnd w:id="88"/>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быть правоспособным, создан и зарегистрирован в установленном порядке.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должен иметь положительный опыт поставки товаров, выполнения работ, оказания услуг, положительную деловую репутацию.</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40257A">
        <w:rPr>
          <w:rFonts w:ascii="Times New Roman" w:eastAsia="Times New Roman" w:hAnsi="Times New Roman" w:cs="Times New Roman"/>
          <w:b/>
          <w:sz w:val="20"/>
          <w:szCs w:val="28"/>
          <w:lang w:eastAsia="ru-RU"/>
        </w:rPr>
        <w:t>ОАО «Якутская топливно-энергетическая компания</w:t>
      </w:r>
      <w:r w:rsidRPr="0040257A">
        <w:rPr>
          <w:rFonts w:ascii="Times New Roman" w:eastAsia="Times New Roman" w:hAnsi="Times New Roman" w:cs="Times New Roman"/>
          <w:sz w:val="20"/>
          <w:szCs w:val="28"/>
          <w:lang w:eastAsia="ru-RU"/>
        </w:rPr>
        <w:t>», неисполненные просроченные обязательства.</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40257A" w:rsidRPr="0040257A" w:rsidRDefault="0040257A" w:rsidP="0040257A">
      <w:pPr>
        <w:numPr>
          <w:ilvl w:val="1"/>
          <w:numId w:val="25"/>
        </w:numPr>
        <w:spacing w:after="0" w:line="240" w:lineRule="auto"/>
        <w:rPr>
          <w:rFonts w:ascii="Times New Roman" w:eastAsia="Batang" w:hAnsi="Times New Roman" w:cs="Times New Roman"/>
          <w:b/>
          <w:sz w:val="20"/>
          <w:szCs w:val="20"/>
          <w:lang w:eastAsia="ru-RU"/>
        </w:rPr>
      </w:pPr>
      <w:bookmarkStart w:id="89" w:name="_Ref55279017"/>
      <w:bookmarkStart w:id="90" w:name="_Ref55279015"/>
      <w:bookmarkStart w:id="91" w:name="_Ref55280448"/>
      <w:bookmarkStart w:id="92" w:name="_Toc55285352"/>
      <w:bookmarkStart w:id="93" w:name="_Toc55305384"/>
      <w:bookmarkStart w:id="94" w:name="_Toc57314655"/>
      <w:bookmarkStart w:id="95" w:name="_Toc69728969"/>
      <w:bookmarkStart w:id="96" w:name="_Toc308599606"/>
      <w:r w:rsidRPr="0040257A">
        <w:rPr>
          <w:rFonts w:ascii="Times New Roman" w:eastAsia="Batang" w:hAnsi="Times New Roman" w:cs="Times New Roman"/>
          <w:b/>
          <w:sz w:val="20"/>
          <w:szCs w:val="20"/>
          <w:lang w:eastAsia="ru-RU"/>
        </w:rPr>
        <w:t>Рассмотрение и оценка Заявок на участие в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срок, не превышающий 10 рабочих дней </w:t>
      </w:r>
      <w:proofErr w:type="gramStart"/>
      <w:r w:rsidRPr="0040257A">
        <w:rPr>
          <w:rFonts w:ascii="Times New Roman" w:eastAsia="Batang" w:hAnsi="Times New Roman" w:cs="Times New Roman"/>
          <w:bCs/>
          <w:sz w:val="20"/>
          <w:szCs w:val="20"/>
          <w:lang w:eastAsia="ru-RU"/>
        </w:rPr>
        <w:t>с даты окончания</w:t>
      </w:r>
      <w:proofErr w:type="gramEnd"/>
      <w:r w:rsidRPr="0040257A">
        <w:rPr>
          <w:rFonts w:ascii="Times New Roman" w:eastAsia="Batang" w:hAnsi="Times New Roman" w:cs="Times New Roman"/>
          <w:bCs/>
          <w:sz w:val="20"/>
          <w:szCs w:val="20"/>
          <w:lang w:eastAsia="ru-RU"/>
        </w:rPr>
        <w:t xml:space="preserve"> срока приема заявок, Организатор закупки осуществляет анализ и рассмотрение заявок.</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Информация о порядке рассмотрения заявок на участие в закупке входит в состав документации о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такую заявку на участие в закупке.</w:t>
      </w:r>
    </w:p>
    <w:p w:rsidR="0040257A" w:rsidRPr="0040257A" w:rsidRDefault="0040257A" w:rsidP="0040257A">
      <w:pPr>
        <w:widowControl w:val="0"/>
        <w:numPr>
          <w:ilvl w:val="2"/>
          <w:numId w:val="25"/>
        </w:numPr>
        <w:tabs>
          <w:tab w:val="left" w:pos="0"/>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   На основании результатов рассмотрения Заявок принимается решение:</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о допуске Участника к участию в запросе предложений с переторжкой;</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proofErr w:type="gramStart"/>
      <w:r w:rsidRPr="0040257A">
        <w:rPr>
          <w:rFonts w:ascii="Times New Roman" w:eastAsia="Times New Roman" w:hAnsi="Times New Roman" w:cs="Times New Roman"/>
          <w:color w:val="000000"/>
          <w:sz w:val="20"/>
          <w:szCs w:val="20"/>
          <w:lang w:eastAsia="ru-RU"/>
        </w:rPr>
        <w:t>об отказе в допуске Участника к участию в запросе предложений с переторжкой</w:t>
      </w:r>
      <w:proofErr w:type="gramEnd"/>
      <w:r w:rsidRPr="0040257A">
        <w:rPr>
          <w:rFonts w:ascii="Times New Roman" w:eastAsia="Times New Roman" w:hAnsi="Times New Roman" w:cs="Times New Roman"/>
          <w:color w:val="000000"/>
          <w:sz w:val="20"/>
          <w:szCs w:val="20"/>
          <w:lang w:eastAsia="ru-RU"/>
        </w:rPr>
        <w:t>.</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течение трех рабочих дней со дня подписания протокола оценки и сопоставления заявок на участие в конкурсе Организатор направляет приглашения участникам конкурса, заявкам на участие в конкурсе которых были присуждены первое, второе и третье место, прибыть на процедуру переторжки.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Конкурсная комиссия в срок, установленный в приглашении, проводит переторжку среди приглашенных участников и определяет победителя. По результатам переторжки Организатор формирует протокол проведения переторжки, который подписывается всеми присутствующими членами конкурсной комиссии. Указанный протокол размещается Организатором в течение трех дней, следующих после дня подписания такого протокола, на официальном сайте</w:t>
      </w:r>
    </w:p>
    <w:p w:rsidR="00345311" w:rsidRPr="00345311" w:rsidRDefault="0040257A" w:rsidP="00345311">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Порядок проведения переторжки и определение победителя</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345311">
        <w:rPr>
          <w:rFonts w:ascii="Times New Roman" w:eastAsia="Batang" w:hAnsi="Times New Roman" w:cs="Times New Roman"/>
          <w:bCs/>
          <w:sz w:val="20"/>
          <w:szCs w:val="20"/>
          <w:lang w:eastAsia="ru-RU"/>
        </w:rPr>
        <w:t xml:space="preserve">Переторжка проводится по итогам рассмотрения заявок, но до публикации протокола о подведении итогов процедуры. </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w:t>
      </w:r>
      <w:r w:rsidRPr="00345311">
        <w:rPr>
          <w:rFonts w:ascii="Times New Roman" w:eastAsia="Batang" w:hAnsi="Times New Roman" w:cs="Times New Roman"/>
          <w:bCs/>
          <w:sz w:val="20"/>
          <w:szCs w:val="20"/>
          <w:lang w:eastAsia="ru-RU"/>
        </w:rPr>
        <w:t>ереторжка является самостоятельной процедурой</w:t>
      </w:r>
      <w:r>
        <w:rPr>
          <w:rFonts w:ascii="Times New Roman" w:eastAsia="Batang" w:hAnsi="Times New Roman" w:cs="Times New Roman"/>
          <w:bCs/>
          <w:sz w:val="20"/>
          <w:szCs w:val="20"/>
          <w:lang w:eastAsia="ru-RU"/>
        </w:rPr>
        <w:t xml:space="preserve">. </w:t>
      </w:r>
      <w:r w:rsidR="0040257A" w:rsidRPr="00345311">
        <w:rPr>
          <w:rFonts w:ascii="Times New Roman" w:eastAsia="Batang" w:hAnsi="Times New Roman" w:cs="Times New Roman"/>
          <w:bCs/>
          <w:sz w:val="20"/>
          <w:szCs w:val="20"/>
          <w:lang w:eastAsia="ru-RU"/>
        </w:rPr>
        <w:t xml:space="preserve">Перед началом проведения переторжки Организатором осуществляется проверка документов и полномочий, необходимых для участия в переторжке, </w:t>
      </w:r>
    </w:p>
    <w:p w:rsidR="00345311" w:rsidRP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Процедура переторжки проводится согласно правилам электронной площадки.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течение трех рабочих дней со дня подписания протокола проведения переторжки Организатор направляет победителю запроса предложений с переторжкой проект договора, который составляется путем включения условий исполнения договора, предложенных победителем запроса предложений по результатам переторжки, в проект договора, прилагаемый к конкурсной документации. </w:t>
      </w:r>
    </w:p>
    <w:p w:rsidR="0040257A" w:rsidRPr="002830B7" w:rsidRDefault="0040257A" w:rsidP="0040257A">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Заключения договора</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заключается заказчиком с победителем закупки, выбранным по результатам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должен быть заключен не позднее, чем через 20 (двадцать) рабочих дней со дня подведения итогов размещения заказа, если документацией о размещении заказа не установлены иные сроки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lastRenderedPageBreak/>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После определения участника, с которым в соответствии с настоящей документацией о закупке должен быть заключен договор, в срок, предусмотренный для заключения договора, ОАО «Якутская топливно-энергетическая компания» вправе отказаться от заключения договора с таким участником в случае установления следующих фактов:</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проведения ликвидации участников размещения заказа - юридических лиц или принятия арбитражным судом решения о признании участника размещения заказа - юридического лица, индивидуального предпринимателя банкротами и об открытии конкурсного производства;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приостановления деятельности участников размещения заказа в порядке, предусмотренном Кодексом    Российской Федерации об административных правонарушениях;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предоставления участниками размещения заказа заведомо ложных сведений, содержащихся в представленных ими документах;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нахождения имущества участника размещения заказа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w:t>
      </w:r>
      <w:proofErr w:type="gramStart"/>
      <w:r w:rsidRPr="0040257A">
        <w:rPr>
          <w:rFonts w:ascii="Times New Roman" w:eastAsia="Batang" w:hAnsi="Times New Roman" w:cs="Times New Roman"/>
          <w:bCs/>
          <w:sz w:val="20"/>
          <w:szCs w:val="20"/>
          <w:lang w:eastAsia="ru-RU"/>
        </w:rPr>
        <w:t>стоимости активов участника размещения заказа</w:t>
      </w:r>
      <w:proofErr w:type="gramEnd"/>
      <w:r w:rsidRPr="0040257A">
        <w:rPr>
          <w:rFonts w:ascii="Times New Roman" w:eastAsia="Batang" w:hAnsi="Times New Roman" w:cs="Times New Roman"/>
          <w:bCs/>
          <w:sz w:val="20"/>
          <w:szCs w:val="20"/>
          <w:lang w:eastAsia="ru-RU"/>
        </w:rPr>
        <w:t xml:space="preserve"> по данным бухгалтерской отчетности за последний завершенный отчетный период;</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участник размещения заказа не обжалует наличие указанной задолженности в соответствии с</w:t>
      </w:r>
      <w:proofErr w:type="gramEnd"/>
      <w:r w:rsidRPr="0040257A">
        <w:rPr>
          <w:rFonts w:ascii="Times New Roman" w:eastAsia="Batang" w:hAnsi="Times New Roman" w:cs="Times New Roman"/>
          <w:bCs/>
          <w:sz w:val="20"/>
          <w:szCs w:val="20"/>
          <w:lang w:eastAsia="ru-RU"/>
        </w:rPr>
        <w:t xml:space="preserve"> законодательством Российской Федерации.</w:t>
      </w:r>
    </w:p>
    <w:bookmarkEnd w:id="89"/>
    <w:bookmarkEnd w:id="90"/>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bookmarkEnd w:id="91"/>
    <w:bookmarkEnd w:id="92"/>
    <w:bookmarkEnd w:id="93"/>
    <w:bookmarkEnd w:id="94"/>
    <w:bookmarkEnd w:id="95"/>
    <w:bookmarkEnd w:id="96"/>
    <w:p w:rsidR="0040257A" w:rsidRPr="0040257A" w:rsidRDefault="0040257A" w:rsidP="0040257A">
      <w:pPr>
        <w:spacing w:after="0" w:line="240" w:lineRule="auto"/>
        <w:jc w:val="both"/>
        <w:rPr>
          <w:rFonts w:ascii="Times New Roman" w:eastAsia="Times New Roman" w:hAnsi="Times New Roman" w:cs="Times New Roman"/>
          <w:b/>
          <w:lang w:eastAsia="ru-RU"/>
        </w:rPr>
      </w:pPr>
    </w:p>
    <w:p w:rsidR="0040257A" w:rsidRPr="0040257A" w:rsidRDefault="0040257A" w:rsidP="0040257A">
      <w:pPr>
        <w:keepNext/>
        <w:keepLines/>
        <w:pageBreakBefore/>
        <w:numPr>
          <w:ilvl w:val="0"/>
          <w:numId w:val="25"/>
        </w:numPr>
        <w:suppressAutoHyphens/>
        <w:spacing w:after="0" w:line="240" w:lineRule="auto"/>
        <w:jc w:val="center"/>
        <w:outlineLvl w:val="0"/>
        <w:rPr>
          <w:rFonts w:ascii="Times New Roman" w:eastAsia="Times New Roman" w:hAnsi="Times New Roman" w:cs="Arial"/>
          <w:b/>
          <w:bCs/>
          <w:kern w:val="28"/>
          <w:lang w:eastAsia="ru-RU"/>
        </w:rPr>
      </w:pPr>
      <w:bookmarkStart w:id="97" w:name="_Ref119427269"/>
      <w:bookmarkStart w:id="98" w:name="_Toc166101214"/>
      <w:bookmarkStart w:id="99" w:name="_Toc203081976"/>
      <w:bookmarkStart w:id="100" w:name="_Ref253490577"/>
      <w:bookmarkStart w:id="101" w:name="_Toc308599624"/>
      <w:r w:rsidRPr="0040257A">
        <w:rPr>
          <w:rFonts w:ascii="Times New Roman" w:eastAsia="Times New Roman" w:hAnsi="Times New Roman" w:cs="Arial"/>
          <w:b/>
          <w:bCs/>
          <w:kern w:val="28"/>
          <w:lang w:eastAsia="ru-RU"/>
        </w:rPr>
        <w:lastRenderedPageBreak/>
        <w:t>ИНФОРМАЦИОННАЯ КАРТА</w:t>
      </w:r>
      <w:bookmarkEnd w:id="97"/>
      <w:bookmarkEnd w:id="98"/>
      <w:bookmarkEnd w:id="99"/>
      <w:r w:rsidRPr="0040257A">
        <w:rPr>
          <w:rFonts w:ascii="Times New Roman" w:eastAsia="Times New Roman" w:hAnsi="Times New Roman" w:cs="Arial"/>
          <w:b/>
          <w:bCs/>
          <w:kern w:val="28"/>
          <w:lang w:eastAsia="ru-RU"/>
        </w:rPr>
        <w:t xml:space="preserve"> ЗАПРОСА ПРЕДЛОЖЕНИЙ</w:t>
      </w:r>
      <w:bookmarkEnd w:id="100"/>
      <w:bookmarkEnd w:id="101"/>
    </w:p>
    <w:p w:rsidR="0040257A" w:rsidRPr="0040257A" w:rsidRDefault="0040257A" w:rsidP="0040257A">
      <w:pPr>
        <w:spacing w:after="0" w:line="240" w:lineRule="auto"/>
        <w:rPr>
          <w:rFonts w:ascii="Times New Roman" w:eastAsia="Times New Roman" w:hAnsi="Times New Roman" w:cs="Times New Roman"/>
          <w:sz w:val="23"/>
          <w:szCs w:val="23"/>
          <w:lang w:eastAsia="ru-RU"/>
        </w:rPr>
      </w:pPr>
      <w:r w:rsidRPr="0040257A">
        <w:rPr>
          <w:rFonts w:ascii="Times New Roman" w:eastAsia="Times New Roman" w:hAnsi="Times New Roman" w:cs="Times New Roman"/>
          <w:sz w:val="23"/>
          <w:szCs w:val="23"/>
          <w:lang w:eastAsia="ru-RU"/>
        </w:rPr>
        <w:t>Настоящие условия проведения запроса предложений являются неотъемлемой частью настоящей Документации, уточняют и дополняют положения разделов 1-6 Документации.</w:t>
      </w:r>
    </w:p>
    <w:p w:rsidR="0040257A" w:rsidRPr="0040257A" w:rsidRDefault="0040257A" w:rsidP="0040257A">
      <w:pPr>
        <w:spacing w:after="0" w:line="240" w:lineRule="auto"/>
        <w:rPr>
          <w:rFonts w:ascii="Times New Roman" w:eastAsia="Times New Roman" w:hAnsi="Times New Roman" w:cs="Times New Roman"/>
          <w:sz w:val="23"/>
          <w:szCs w:val="23"/>
          <w:lang w:eastAsia="ru-RU"/>
        </w:rPr>
      </w:pPr>
    </w:p>
    <w:p w:rsidR="0040257A" w:rsidRPr="0040257A" w:rsidRDefault="0040257A" w:rsidP="0040257A">
      <w:pPr>
        <w:keepNext/>
        <w:numPr>
          <w:ilvl w:val="1"/>
          <w:numId w:val="0"/>
        </w:numPr>
        <w:tabs>
          <w:tab w:val="num" w:pos="1134"/>
        </w:tabs>
        <w:suppressAutoHyphens/>
        <w:spacing w:after="0" w:line="240" w:lineRule="auto"/>
        <w:ind w:left="1134" w:hanging="1134"/>
        <w:jc w:val="center"/>
        <w:outlineLvl w:val="1"/>
        <w:rPr>
          <w:rFonts w:ascii="Times New Roman" w:eastAsia="Times New Roman" w:hAnsi="Times New Roman" w:cs="Times New Roman"/>
          <w:b/>
          <w:bCs/>
          <w:lang w:eastAsia="ru-RU"/>
        </w:rPr>
      </w:pPr>
      <w:bookmarkStart w:id="102" w:name="_Toc203081977"/>
      <w:bookmarkStart w:id="103" w:name="_Toc308599625"/>
      <w:r w:rsidRPr="0040257A">
        <w:rPr>
          <w:rFonts w:ascii="Times New Roman" w:eastAsia="Times New Roman" w:hAnsi="Times New Roman" w:cs="Times New Roman"/>
          <w:b/>
          <w:bCs/>
          <w:lang w:eastAsia="ru-RU"/>
        </w:rPr>
        <w:t>Информация о проводимом запросе предложений</w:t>
      </w:r>
      <w:bookmarkEnd w:id="102"/>
      <w:bookmarkEnd w:id="103"/>
    </w:p>
    <w:tbl>
      <w:tblPr>
        <w:tblW w:w="10044" w:type="dxa"/>
        <w:tblInd w:w="108" w:type="dxa"/>
        <w:tblLayout w:type="fixed"/>
        <w:tblLook w:val="0000" w:firstRow="0" w:lastRow="0" w:firstColumn="0" w:lastColumn="0" w:noHBand="0" w:noVBand="0"/>
      </w:tblPr>
      <w:tblGrid>
        <w:gridCol w:w="912"/>
        <w:gridCol w:w="2087"/>
        <w:gridCol w:w="7045"/>
      </w:tblGrid>
      <w:tr w:rsidR="0040257A" w:rsidRPr="0040257A" w:rsidTr="009968B9">
        <w:tc>
          <w:tcPr>
            <w:tcW w:w="912"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Наименование </w:t>
            </w:r>
          </w:p>
        </w:tc>
        <w:tc>
          <w:tcPr>
            <w:tcW w:w="7045"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Информация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lang w:eastAsia="ru-RU"/>
              </w:rPr>
              <w:t>Форма и вид проведения закупки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Запрос предложений с переторжкой</w:t>
            </w:r>
            <w:r w:rsidR="003124B9">
              <w:rPr>
                <w:rFonts w:ascii="Times New Roman" w:eastAsia="Times New Roman" w:hAnsi="Times New Roman" w:cs="Times New Roman"/>
                <w:sz w:val="20"/>
                <w:szCs w:val="20"/>
                <w:lang w:eastAsia="ru-RU"/>
              </w:rPr>
              <w:t xml:space="preserve"> в электронной форме</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4" w:name="_Ref249785568"/>
          </w:p>
        </w:tc>
        <w:bookmarkEnd w:id="10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Наименование Заказчика/Организатора, контактная информация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iCs/>
                <w:sz w:val="28"/>
                <w:szCs w:val="20"/>
                <w:lang w:eastAsia="ru-RU"/>
              </w:rPr>
            </w:pPr>
            <w:r w:rsidRPr="0040257A">
              <w:rPr>
                <w:rFonts w:ascii="Times New Roman" w:eastAsia="Times New Roman" w:hAnsi="Times New Roman" w:cs="Times New Roman"/>
                <w:b/>
                <w:sz w:val="20"/>
                <w:szCs w:val="20"/>
                <w:lang w:eastAsia="ru-RU"/>
              </w:rPr>
              <w:t>ОАО Якутская топливно-энергетическая компания»</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0"/>
                <w:lang w:eastAsia="ru-RU"/>
              </w:rPr>
              <w:t xml:space="preserve">Почтовый адрес: </w:t>
            </w:r>
            <w:r w:rsidRPr="0040257A">
              <w:rPr>
                <w:rFonts w:ascii="Times New Roman" w:eastAsia="Times New Roman" w:hAnsi="Times New Roman" w:cs="Times New Roman"/>
                <w:sz w:val="20"/>
                <w:szCs w:val="24"/>
                <w:lang w:eastAsia="ru-RU"/>
              </w:rPr>
              <w:t>677015, Республика Саха (Якутия), г. Якутск, ул. Петра Алексеева, 76.</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4"/>
                <w:lang w:eastAsia="ru-RU"/>
              </w:rPr>
              <w:t xml:space="preserve">Координатор проведения закупки: </w:t>
            </w:r>
            <w:proofErr w:type="spellStart"/>
            <w:r w:rsidR="00191305">
              <w:rPr>
                <w:rFonts w:ascii="Times New Roman" w:eastAsia="Times New Roman" w:hAnsi="Times New Roman" w:cs="Times New Roman"/>
                <w:sz w:val="20"/>
                <w:szCs w:val="24"/>
                <w:lang w:eastAsia="ru-RU"/>
              </w:rPr>
              <w:t>Легостаев</w:t>
            </w:r>
            <w:proofErr w:type="spellEnd"/>
            <w:r w:rsidR="00191305">
              <w:rPr>
                <w:rFonts w:ascii="Times New Roman" w:eastAsia="Times New Roman" w:hAnsi="Times New Roman" w:cs="Times New Roman"/>
                <w:sz w:val="20"/>
                <w:szCs w:val="24"/>
                <w:lang w:eastAsia="ru-RU"/>
              </w:rPr>
              <w:t xml:space="preserve"> Владимир Николаевич, тел.: (4112) 401-401 (доб.1</w:t>
            </w:r>
            <w:r w:rsidRPr="0040257A">
              <w:rPr>
                <w:rFonts w:ascii="Times New Roman" w:eastAsia="Times New Roman" w:hAnsi="Times New Roman" w:cs="Times New Roman"/>
                <w:sz w:val="20"/>
                <w:szCs w:val="24"/>
                <w:lang w:eastAsia="ru-RU"/>
              </w:rPr>
              <w:t>1</w:t>
            </w:r>
            <w:r w:rsidR="00191305">
              <w:rPr>
                <w:rFonts w:ascii="Times New Roman" w:eastAsia="Times New Roman" w:hAnsi="Times New Roman" w:cs="Times New Roman"/>
                <w:sz w:val="20"/>
                <w:szCs w:val="24"/>
                <w:lang w:eastAsia="ru-RU"/>
              </w:rPr>
              <w:t>69</w:t>
            </w:r>
            <w:r w:rsidRPr="0040257A">
              <w:rPr>
                <w:rFonts w:ascii="Times New Roman" w:eastAsia="Times New Roman" w:hAnsi="Times New Roman" w:cs="Times New Roman"/>
                <w:sz w:val="20"/>
                <w:szCs w:val="24"/>
                <w:lang w:eastAsia="ru-RU"/>
              </w:rPr>
              <w:t xml:space="preserve">), </w:t>
            </w:r>
            <w:r w:rsidRPr="0040257A">
              <w:rPr>
                <w:rFonts w:ascii="Times New Roman" w:eastAsia="Times New Roman" w:hAnsi="Times New Roman" w:cs="Times New Roman"/>
                <w:sz w:val="20"/>
                <w:szCs w:val="24"/>
                <w:lang w:val="en-US" w:eastAsia="ru-RU"/>
              </w:rPr>
              <w:t>e</w:t>
            </w:r>
            <w:r w:rsidRPr="0040257A">
              <w:rPr>
                <w:rFonts w:ascii="Times New Roman" w:eastAsia="Times New Roman" w:hAnsi="Times New Roman" w:cs="Times New Roman"/>
                <w:sz w:val="20"/>
                <w:szCs w:val="24"/>
                <w:lang w:eastAsia="ru-RU"/>
              </w:rPr>
              <w:t>-</w:t>
            </w:r>
            <w:r w:rsidRPr="0040257A">
              <w:rPr>
                <w:rFonts w:ascii="Times New Roman" w:eastAsia="Times New Roman" w:hAnsi="Times New Roman" w:cs="Times New Roman"/>
                <w:sz w:val="20"/>
                <w:szCs w:val="24"/>
                <w:lang w:val="en-US" w:eastAsia="ru-RU"/>
              </w:rPr>
              <w:t>mail</w:t>
            </w:r>
            <w:r w:rsidRPr="0040257A">
              <w:rPr>
                <w:rFonts w:ascii="Times New Roman" w:eastAsia="Times New Roman" w:hAnsi="Times New Roman" w:cs="Times New Roman"/>
                <w:sz w:val="20"/>
                <w:szCs w:val="24"/>
                <w:lang w:eastAsia="ru-RU"/>
              </w:rPr>
              <w:t xml:space="preserve">: </w:t>
            </w:r>
            <w:hyperlink r:id="rId14" w:history="1">
              <w:r w:rsidR="00191305" w:rsidRPr="00DE7F37">
                <w:rPr>
                  <w:rStyle w:val="a9"/>
                  <w:rFonts w:ascii="Times New Roman" w:eastAsia="Times New Roman" w:hAnsi="Times New Roman" w:cs="Times New Roman"/>
                  <w:sz w:val="20"/>
                  <w:szCs w:val="24"/>
                  <w:lang w:val="en-US" w:eastAsia="ru-RU"/>
                </w:rPr>
                <w:t>legostaevVN</w:t>
              </w:r>
              <w:r w:rsidR="00191305" w:rsidRPr="00DE7F37">
                <w:rPr>
                  <w:rStyle w:val="a9"/>
                  <w:rFonts w:ascii="Times New Roman" w:eastAsia="Times New Roman" w:hAnsi="Times New Roman" w:cs="Times New Roman"/>
                  <w:sz w:val="20"/>
                  <w:szCs w:val="24"/>
                  <w:lang w:eastAsia="ru-RU"/>
                </w:rPr>
                <w:t>@y</w:t>
              </w:r>
              <w:r w:rsidR="00191305" w:rsidRPr="00DE7F37">
                <w:rPr>
                  <w:rStyle w:val="a9"/>
                  <w:rFonts w:ascii="Times New Roman" w:eastAsia="Times New Roman" w:hAnsi="Times New Roman" w:cs="Times New Roman"/>
                  <w:sz w:val="20"/>
                  <w:szCs w:val="24"/>
                  <w:lang w:val="en-US" w:eastAsia="ru-RU"/>
                </w:rPr>
                <w:t>atec</w:t>
              </w:r>
              <w:r w:rsidR="00191305" w:rsidRPr="00DE7F37">
                <w:rPr>
                  <w:rStyle w:val="a9"/>
                  <w:rFonts w:ascii="Times New Roman" w:eastAsia="Times New Roman" w:hAnsi="Times New Roman" w:cs="Times New Roman"/>
                  <w:sz w:val="20"/>
                  <w:szCs w:val="24"/>
                  <w:lang w:eastAsia="ru-RU"/>
                </w:rPr>
                <w:t>.ru</w:t>
              </w:r>
            </w:hyperlink>
            <w:r w:rsidRPr="0040257A">
              <w:rPr>
                <w:rFonts w:ascii="Times New Roman" w:eastAsia="Times New Roman" w:hAnsi="Times New Roman" w:cs="Times New Roman"/>
                <w:sz w:val="20"/>
                <w:szCs w:val="24"/>
                <w:lang w:eastAsia="ru-RU"/>
              </w:rPr>
              <w:t>;</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4"/>
                <w:lang w:eastAsia="ru-RU"/>
              </w:rPr>
              <w:t xml:space="preserve">Секретарь конкурсной комиссии: </w:t>
            </w:r>
            <w:r w:rsidR="00191305">
              <w:rPr>
                <w:rFonts w:ascii="Times New Roman" w:eastAsia="Times New Roman" w:hAnsi="Times New Roman" w:cs="Times New Roman"/>
                <w:sz w:val="20"/>
                <w:szCs w:val="24"/>
                <w:lang w:eastAsia="ru-RU"/>
              </w:rPr>
              <w:t xml:space="preserve"> Казакова Екатерина Дмитриевна</w:t>
            </w:r>
            <w:r w:rsidRPr="0040257A">
              <w:rPr>
                <w:rFonts w:ascii="Times New Roman" w:eastAsia="Times New Roman" w:hAnsi="Times New Roman" w:cs="Times New Roman"/>
                <w:sz w:val="20"/>
                <w:szCs w:val="24"/>
                <w:lang w:eastAsia="ru-RU"/>
              </w:rPr>
              <w:t xml:space="preserve">, тел.: </w:t>
            </w:r>
            <w:r w:rsidR="00191305">
              <w:rPr>
                <w:rFonts w:ascii="Times New Roman" w:eastAsia="Times New Roman" w:hAnsi="Times New Roman" w:cs="Times New Roman"/>
                <w:sz w:val="20"/>
                <w:szCs w:val="24"/>
                <w:lang w:eastAsia="ru-RU"/>
              </w:rPr>
              <w:t xml:space="preserve"> (4112) </w:t>
            </w:r>
            <w:r w:rsidRPr="0040257A">
              <w:rPr>
                <w:rFonts w:ascii="Times New Roman" w:eastAsia="Times New Roman" w:hAnsi="Times New Roman" w:cs="Times New Roman"/>
                <w:sz w:val="20"/>
                <w:szCs w:val="24"/>
                <w:lang w:eastAsia="ru-RU"/>
              </w:rPr>
              <w:t>401-401 (доб.1133), e-</w:t>
            </w:r>
            <w:proofErr w:type="spellStart"/>
            <w:r w:rsidRPr="0040257A">
              <w:rPr>
                <w:rFonts w:ascii="Times New Roman" w:eastAsia="Times New Roman" w:hAnsi="Times New Roman" w:cs="Times New Roman"/>
                <w:sz w:val="20"/>
                <w:szCs w:val="24"/>
                <w:lang w:eastAsia="ru-RU"/>
              </w:rPr>
              <w:t>mail</w:t>
            </w:r>
            <w:proofErr w:type="spellEnd"/>
            <w:r w:rsidRPr="0040257A">
              <w:rPr>
                <w:rFonts w:ascii="Times New Roman" w:eastAsia="Times New Roman" w:hAnsi="Times New Roman" w:cs="Times New Roman"/>
                <w:sz w:val="20"/>
                <w:szCs w:val="24"/>
                <w:lang w:eastAsia="ru-RU"/>
              </w:rPr>
              <w:t xml:space="preserve">: </w:t>
            </w:r>
            <w:hyperlink r:id="rId15" w:history="1">
              <w:r w:rsidR="003124B9" w:rsidRPr="0040257A">
                <w:rPr>
                  <w:rFonts w:ascii="Times New Roman" w:eastAsia="Times New Roman" w:hAnsi="Times New Roman" w:cs="Times New Roman"/>
                  <w:b/>
                  <w:color w:val="0000FF"/>
                  <w:sz w:val="21"/>
                  <w:szCs w:val="21"/>
                  <w:u w:val="single"/>
                  <w:lang w:val="en-US" w:eastAsia="ru-RU"/>
                </w:rPr>
                <w:t>tender</w:t>
              </w:r>
              <w:r w:rsidR="003124B9" w:rsidRPr="0040257A">
                <w:rPr>
                  <w:rFonts w:ascii="Times New Roman" w:eastAsia="Times New Roman" w:hAnsi="Times New Roman" w:cs="Times New Roman"/>
                  <w:b/>
                  <w:color w:val="0000FF"/>
                  <w:sz w:val="21"/>
                  <w:szCs w:val="21"/>
                  <w:u w:val="single"/>
                  <w:lang w:eastAsia="ru-RU"/>
                </w:rPr>
                <w:t>@</w:t>
              </w:r>
              <w:proofErr w:type="spellStart"/>
              <w:r w:rsidR="003124B9" w:rsidRPr="0040257A">
                <w:rPr>
                  <w:rFonts w:ascii="Times New Roman" w:eastAsia="Times New Roman" w:hAnsi="Times New Roman" w:cs="Times New Roman"/>
                  <w:b/>
                  <w:color w:val="0000FF"/>
                  <w:sz w:val="21"/>
                  <w:szCs w:val="21"/>
                  <w:u w:val="single"/>
                  <w:lang w:val="en-US" w:eastAsia="ru-RU"/>
                </w:rPr>
                <w:t>yatec</w:t>
              </w:r>
              <w:proofErr w:type="spellEnd"/>
              <w:r w:rsidR="003124B9" w:rsidRPr="0040257A">
                <w:rPr>
                  <w:rFonts w:ascii="Times New Roman" w:eastAsia="Times New Roman" w:hAnsi="Times New Roman" w:cs="Times New Roman"/>
                  <w:b/>
                  <w:color w:val="0000FF"/>
                  <w:sz w:val="21"/>
                  <w:szCs w:val="21"/>
                  <w:u w:val="single"/>
                  <w:lang w:eastAsia="ru-RU"/>
                </w:rPr>
                <w:t>.</w:t>
              </w:r>
              <w:proofErr w:type="spellStart"/>
              <w:r w:rsidR="003124B9" w:rsidRPr="0040257A">
                <w:rPr>
                  <w:rFonts w:ascii="Times New Roman" w:eastAsia="Times New Roman" w:hAnsi="Times New Roman" w:cs="Times New Roman"/>
                  <w:b/>
                  <w:color w:val="0000FF"/>
                  <w:sz w:val="21"/>
                  <w:szCs w:val="21"/>
                  <w:u w:val="single"/>
                  <w:lang w:val="en-US" w:eastAsia="ru-RU"/>
                </w:rPr>
                <w:t>ru</w:t>
              </w:r>
              <w:proofErr w:type="spellEnd"/>
            </w:hyperlink>
          </w:p>
          <w:p w:rsidR="0040257A" w:rsidRPr="0040257A" w:rsidRDefault="0040257A" w:rsidP="0040257A">
            <w:pPr>
              <w:spacing w:after="0" w:line="240" w:lineRule="auto"/>
              <w:rPr>
                <w:rFonts w:ascii="Times New Roman" w:eastAsia="Times New Roman" w:hAnsi="Times New Roman" w:cs="Times New Roman"/>
                <w:sz w:val="20"/>
                <w:szCs w:val="28"/>
                <w:lang w:eastAsia="ru-RU"/>
              </w:rPr>
            </w:pPr>
          </w:p>
        </w:tc>
      </w:tr>
      <w:tr w:rsidR="003124B9" w:rsidRPr="0040257A" w:rsidTr="009968B9">
        <w:tc>
          <w:tcPr>
            <w:tcW w:w="912"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spacing w:after="0" w:line="240" w:lineRule="auto"/>
              <w:rPr>
                <w:rFonts w:ascii="Times New Roman" w:eastAsia="Times New Roman" w:hAnsi="Times New Roman" w:cs="Times New Roman"/>
                <w:sz w:val="20"/>
                <w:szCs w:val="20"/>
                <w:lang w:eastAsia="ru-RU"/>
              </w:rPr>
            </w:pPr>
            <w:r w:rsidRPr="003124B9">
              <w:rPr>
                <w:rFonts w:ascii="Times New Roman" w:eastAsia="Times New Roman" w:hAnsi="Times New Roman" w:cs="Times New Roman"/>
                <w:sz w:val="20"/>
                <w:szCs w:val="20"/>
                <w:lang w:eastAsia="ru-RU"/>
              </w:rPr>
              <w:t>Открытый запрос предложений с переторжкой в электронной форме будет проводиться на электронной площадке в сети Интернет по следующему адресу:</w:t>
            </w:r>
          </w:p>
        </w:tc>
        <w:tc>
          <w:tcPr>
            <w:tcW w:w="7045" w:type="dxa"/>
            <w:tcBorders>
              <w:top w:val="single" w:sz="4" w:space="0" w:color="auto"/>
              <w:left w:val="single" w:sz="4" w:space="0" w:color="auto"/>
              <w:bottom w:val="single" w:sz="4" w:space="0" w:color="auto"/>
              <w:right w:val="single" w:sz="4" w:space="0" w:color="auto"/>
            </w:tcBorders>
          </w:tcPr>
          <w:p w:rsidR="003124B9" w:rsidRPr="0040257A" w:rsidRDefault="003124B9" w:rsidP="00517E6E">
            <w:pPr>
              <w:spacing w:after="0" w:line="240" w:lineRule="auto"/>
              <w:jc w:val="both"/>
              <w:rPr>
                <w:rFonts w:ascii="Times New Roman" w:eastAsia="Times New Roman" w:hAnsi="Times New Roman" w:cs="Times New Roman"/>
                <w:b/>
                <w:sz w:val="20"/>
                <w:szCs w:val="20"/>
                <w:lang w:eastAsia="ru-RU"/>
              </w:rPr>
            </w:pPr>
            <w:r w:rsidRPr="003124B9">
              <w:rPr>
                <w:rFonts w:ascii="Times New Roman" w:eastAsia="Times New Roman" w:hAnsi="Times New Roman" w:cs="Times New Roman"/>
                <w:sz w:val="20"/>
                <w:szCs w:val="20"/>
                <w:lang w:eastAsia="ru-RU"/>
              </w:rPr>
              <w:t>ОАО «Единая электронная торговая площадка»</w:t>
            </w:r>
            <w:r w:rsidRPr="003124B9">
              <w:rPr>
                <w:rFonts w:ascii="Times New Roman" w:eastAsia="Times New Roman" w:hAnsi="Times New Roman" w:cs="Times New Roman"/>
                <w:b/>
                <w:sz w:val="20"/>
                <w:szCs w:val="20"/>
                <w:lang w:eastAsia="ru-RU"/>
              </w:rPr>
              <w:t xml:space="preserve"> </w:t>
            </w:r>
            <w:hyperlink r:id="rId16" w:history="1">
              <w:r w:rsidR="00517E6E" w:rsidRPr="007F4C3A">
                <w:rPr>
                  <w:rStyle w:val="a9"/>
                  <w:rFonts w:ascii="Times New Roman" w:eastAsia="Times New Roman" w:hAnsi="Times New Roman" w:cs="Times New Roman"/>
                  <w:b/>
                  <w:sz w:val="20"/>
                  <w:szCs w:val="20"/>
                  <w:lang w:eastAsia="ru-RU"/>
                </w:rPr>
                <w:t>www.</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2</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w:t>
              </w:r>
              <w:r w:rsidR="00517E6E" w:rsidRPr="007F4C3A">
                <w:rPr>
                  <w:rStyle w:val="a9"/>
                  <w:rFonts w:ascii="Times New Roman" w:eastAsia="Times New Roman" w:hAnsi="Times New Roman" w:cs="Times New Roman"/>
                  <w:b/>
                  <w:sz w:val="20"/>
                  <w:szCs w:val="20"/>
                  <w:lang w:val="en-US" w:eastAsia="ru-RU"/>
                </w:rPr>
                <w:t>center</w:t>
              </w:r>
              <w:r w:rsidR="00517E6E" w:rsidRPr="007F4C3A">
                <w:rPr>
                  <w:rStyle w:val="a9"/>
                  <w:rFonts w:ascii="Times New Roman" w:eastAsia="Times New Roman" w:hAnsi="Times New Roman" w:cs="Times New Roman"/>
                  <w:b/>
                  <w:sz w:val="20"/>
                  <w:szCs w:val="20"/>
                  <w:lang w:eastAsia="ru-RU"/>
                </w:rPr>
                <w:t>.ru</w:t>
              </w:r>
            </w:hyperlink>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5" w:name="_Ref249842281"/>
          </w:p>
        </w:tc>
        <w:bookmarkEnd w:id="10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официальной публикации Извещения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9F058B" w:rsidP="0040257A">
            <w:pPr>
              <w:spacing w:after="0" w:line="240" w:lineRule="auto"/>
              <w:jc w:val="both"/>
              <w:rPr>
                <w:rFonts w:ascii="Times New Roman" w:eastAsia="Times New Roman" w:hAnsi="Times New Roman" w:cs="Times New Roman"/>
                <w:i/>
                <w:sz w:val="20"/>
                <w:szCs w:val="20"/>
                <w:lang w:eastAsia="ru-RU"/>
              </w:rPr>
            </w:pPr>
            <w:hyperlink r:id="rId17" w:history="1">
              <w:r w:rsidR="0018213C" w:rsidRPr="0018213C">
                <w:rPr>
                  <w:rStyle w:val="a9"/>
                  <w:rFonts w:ascii="Times New Roman" w:eastAsia="Times New Roman" w:hAnsi="Times New Roman" w:cs="Times New Roman"/>
                  <w:sz w:val="20"/>
                  <w:szCs w:val="20"/>
                  <w:lang w:val="en-US" w:eastAsia="ru-RU"/>
                </w:rPr>
                <w:t>www</w:t>
              </w:r>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zakupki</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gov</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ru</w:t>
              </w:r>
              <w:proofErr w:type="spellEnd"/>
            </w:hyperlink>
            <w:r w:rsidR="0018213C" w:rsidRPr="0018213C">
              <w:rPr>
                <w:rFonts w:ascii="Times New Roman" w:eastAsia="Times New Roman" w:hAnsi="Times New Roman" w:cs="Times New Roman"/>
                <w:sz w:val="20"/>
                <w:szCs w:val="20"/>
                <w:lang w:eastAsia="ru-RU"/>
              </w:rPr>
              <w:t>,</w:t>
            </w:r>
            <w:r w:rsidR="0040257A" w:rsidRPr="0040257A">
              <w:rPr>
                <w:rFonts w:ascii="Times New Roman" w:eastAsia="Times New Roman" w:hAnsi="Times New Roman" w:cs="Times New Roman"/>
                <w:sz w:val="20"/>
                <w:szCs w:val="20"/>
                <w:lang w:eastAsia="ru-RU"/>
              </w:rPr>
              <w:t xml:space="preserve">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6" w:name="_Ref249842368"/>
          </w:p>
        </w:tc>
        <w:bookmarkEnd w:id="10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Предмет запроса предложений</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9F058B">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Право заключения договора на поставку </w:t>
            </w:r>
            <w:r w:rsidR="00B955F0">
              <w:rPr>
                <w:rFonts w:ascii="Times New Roman" w:eastAsia="Times New Roman" w:hAnsi="Times New Roman" w:cs="Times New Roman"/>
                <w:sz w:val="20"/>
                <w:szCs w:val="20"/>
                <w:lang w:eastAsia="ru-RU"/>
              </w:rPr>
              <w:t xml:space="preserve">запасных частей к </w:t>
            </w:r>
            <w:r w:rsidR="009F058B">
              <w:rPr>
                <w:rFonts w:ascii="Times New Roman" w:eastAsia="Times New Roman" w:hAnsi="Times New Roman" w:cs="Times New Roman"/>
                <w:sz w:val="20"/>
                <w:szCs w:val="20"/>
                <w:lang w:eastAsia="ru-RU"/>
              </w:rPr>
              <w:t>Идель-80</w:t>
            </w:r>
            <w:r w:rsidRPr="0040257A">
              <w:rPr>
                <w:rFonts w:ascii="Times New Roman" w:eastAsia="Times New Roman" w:hAnsi="Times New Roman" w:cs="Times New Roman"/>
                <w:sz w:val="20"/>
                <w:szCs w:val="20"/>
                <w:lang w:eastAsia="ru-RU"/>
              </w:rPr>
              <w:t>.</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условия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Франко-склад Покупателя: </w:t>
            </w:r>
            <w:proofErr w:type="gramStart"/>
            <w:r w:rsidRPr="0040257A">
              <w:rPr>
                <w:rFonts w:ascii="Times New Roman" w:eastAsia="Times New Roman" w:hAnsi="Times New Roman" w:cs="Times New Roman"/>
                <w:sz w:val="20"/>
                <w:szCs w:val="28"/>
                <w:lang w:eastAsia="ru-RU"/>
              </w:rPr>
              <w:t xml:space="preserve">Россия, 677901, Республика Саха (Якутия), г. Якутск, </w:t>
            </w:r>
            <w:proofErr w:type="spellStart"/>
            <w:r w:rsidRPr="0040257A">
              <w:rPr>
                <w:rFonts w:ascii="Times New Roman" w:eastAsia="Times New Roman" w:hAnsi="Times New Roman" w:cs="Times New Roman"/>
                <w:sz w:val="20"/>
                <w:szCs w:val="28"/>
                <w:lang w:eastAsia="ru-RU"/>
              </w:rPr>
              <w:t>п.Б</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Марха</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Маганский</w:t>
            </w:r>
            <w:proofErr w:type="spellEnd"/>
            <w:r w:rsidRPr="0040257A">
              <w:rPr>
                <w:rFonts w:ascii="Times New Roman" w:eastAsia="Times New Roman" w:hAnsi="Times New Roman" w:cs="Times New Roman"/>
                <w:sz w:val="20"/>
                <w:szCs w:val="28"/>
                <w:lang w:eastAsia="ru-RU"/>
              </w:rPr>
              <w:t xml:space="preserve"> тракт, 2 км.</w:t>
            </w:r>
            <w:proofErr w:type="gramEnd"/>
          </w:p>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Поставка осуществляется единовременно в полном объеме. Поставщик несет все расходы и риски по доставке товара до склада Заказчика. Приемка товара осуществляется в соответствии с инструкциями № П-6 от 15.06.1965 г., № П-7 от 25.04.1966 г., комиссией созданной Покупателем.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bookmarkStart w:id="107" w:name="_Ref249851471"/>
          </w:p>
        </w:tc>
        <w:bookmarkEnd w:id="107"/>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Начальная (максимальная) цена договора (по лотам)</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9F058B" w:rsidP="0040257A">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1 4</w:t>
            </w:r>
            <w:r w:rsidR="00517E6E" w:rsidRPr="00C05F88">
              <w:rPr>
                <w:rFonts w:ascii="Times New Roman" w:eastAsia="Times New Roman" w:hAnsi="Times New Roman" w:cs="Times New Roman"/>
                <w:b/>
                <w:sz w:val="20"/>
                <w:szCs w:val="20"/>
                <w:lang w:eastAsia="ru-RU"/>
              </w:rPr>
              <w:t>0</w:t>
            </w:r>
            <w:r w:rsidR="003124B9">
              <w:rPr>
                <w:rFonts w:ascii="Times New Roman" w:eastAsia="Times New Roman" w:hAnsi="Times New Roman" w:cs="Times New Roman"/>
                <w:b/>
                <w:sz w:val="20"/>
                <w:szCs w:val="20"/>
                <w:lang w:eastAsia="ru-RU"/>
              </w:rPr>
              <w:t xml:space="preserve">0 </w:t>
            </w:r>
            <w:r w:rsidR="0040257A" w:rsidRPr="0040257A">
              <w:rPr>
                <w:rFonts w:ascii="Times New Roman" w:eastAsia="Times New Roman" w:hAnsi="Times New Roman" w:cs="Times New Roman"/>
                <w:b/>
                <w:sz w:val="20"/>
                <w:szCs w:val="20"/>
                <w:lang w:eastAsia="ru-RU"/>
              </w:rPr>
              <w:t xml:space="preserve">000,00 рублей (без учета НДС).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не должна превышать начальную (максимальную) цену без  учета НДС. При этом цена договора при заключении договора увеличивается на сумму НДС для плательщиков НДС в соответствии с действующим законодательством.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Цена договора является фиксированной на весь период договора в текущих ценах и не подлежит корректировке.</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выполненных работ указывается цифрами и прописью.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разночтения преимущества отдается сумме, указанной прописью. </w:t>
            </w:r>
          </w:p>
          <w:p w:rsidR="0040257A" w:rsidRPr="0040257A" w:rsidRDefault="0040257A" w:rsidP="0040257A">
            <w:pPr>
              <w:spacing w:after="0" w:line="240" w:lineRule="auto"/>
              <w:jc w:val="both"/>
              <w:rPr>
                <w:rFonts w:ascii="Times New Roman" w:eastAsia="Times New Roman" w:hAnsi="Times New Roman" w:cs="Times New Roman"/>
                <w:snapToGrid w:val="0"/>
                <w:sz w:val="20"/>
                <w:szCs w:val="20"/>
                <w:lang w:eastAsia="ru-RU"/>
              </w:rPr>
            </w:pPr>
            <w:r w:rsidRPr="0040257A">
              <w:rPr>
                <w:rFonts w:ascii="Times New Roman" w:eastAsia="Times New Roman" w:hAnsi="Times New Roman" w:cs="Times New Roman"/>
                <w:sz w:val="20"/>
                <w:szCs w:val="20"/>
                <w:lang w:eastAsia="ru-RU"/>
              </w:rPr>
              <w:t>Оплата производится безналичным расчетом в порядке и сроки, предусмотренные в проекте Договора</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Источник финансирования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Источник финансирования: Собственные средства.</w:t>
            </w:r>
          </w:p>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 xml:space="preserve">Плательщик: </w:t>
            </w:r>
            <w:r w:rsidRPr="0040257A">
              <w:rPr>
                <w:rFonts w:ascii="Times New Roman" w:eastAsia="Times New Roman" w:hAnsi="Times New Roman" w:cs="Times New Roman"/>
                <w:sz w:val="20"/>
                <w:szCs w:val="20"/>
                <w:lang w:eastAsia="ru-RU"/>
              </w:rPr>
              <w:t>ОАО «</w:t>
            </w:r>
            <w:proofErr w:type="spellStart"/>
            <w:r w:rsidRPr="0040257A">
              <w:rPr>
                <w:rFonts w:ascii="Times New Roman" w:eastAsia="Times New Roman" w:hAnsi="Times New Roman" w:cs="Times New Roman"/>
                <w:sz w:val="20"/>
                <w:szCs w:val="20"/>
                <w:lang w:eastAsia="ru-RU"/>
              </w:rPr>
              <w:t>Якутсая</w:t>
            </w:r>
            <w:proofErr w:type="spellEnd"/>
            <w:r w:rsidRPr="0040257A">
              <w:rPr>
                <w:rFonts w:ascii="Times New Roman" w:eastAsia="Times New Roman" w:hAnsi="Times New Roman" w:cs="Times New Roman"/>
                <w:sz w:val="20"/>
                <w:szCs w:val="20"/>
                <w:lang w:eastAsia="ru-RU"/>
              </w:rPr>
              <w:t xml:space="preserve"> топливно-энергетическая компания».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Сроки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634F0E" w:rsidP="00634F0E">
            <w:pPr>
              <w:spacing w:after="0" w:line="240" w:lineRule="auto"/>
              <w:jc w:val="both"/>
              <w:rPr>
                <w:rFonts w:ascii="Times New Roman" w:eastAsia="Times New Roman" w:hAnsi="Times New Roman" w:cs="Times New Roman"/>
                <w:bCs/>
                <w:sz w:val="20"/>
                <w:szCs w:val="20"/>
                <w:lang w:eastAsia="ru-RU"/>
              </w:rPr>
            </w:pPr>
            <w:r w:rsidRPr="00634F0E">
              <w:rPr>
                <w:rFonts w:ascii="Times New Roman" w:eastAsia="Times New Roman" w:hAnsi="Times New Roman" w:cs="Times New Roman"/>
                <w:bCs/>
                <w:sz w:val="20"/>
                <w:szCs w:val="20"/>
                <w:lang w:eastAsia="ru-RU"/>
              </w:rPr>
              <w:t>10</w:t>
            </w:r>
            <w:r w:rsidR="0040257A" w:rsidRPr="0040257A">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июня</w:t>
            </w:r>
            <w:r w:rsidR="0040257A" w:rsidRPr="0040257A">
              <w:rPr>
                <w:rFonts w:ascii="Times New Roman" w:eastAsia="Times New Roman" w:hAnsi="Times New Roman" w:cs="Times New Roman"/>
                <w:bCs/>
                <w:sz w:val="20"/>
                <w:szCs w:val="20"/>
                <w:lang w:eastAsia="ru-RU"/>
              </w:rPr>
              <w:t xml:space="preserve"> 201</w:t>
            </w:r>
            <w:r>
              <w:rPr>
                <w:rFonts w:ascii="Times New Roman" w:eastAsia="Times New Roman" w:hAnsi="Times New Roman" w:cs="Times New Roman"/>
                <w:bCs/>
                <w:sz w:val="20"/>
                <w:szCs w:val="20"/>
                <w:lang w:eastAsia="ru-RU"/>
              </w:rPr>
              <w:t>3</w:t>
            </w:r>
            <w:r w:rsidR="0040257A" w:rsidRPr="0040257A">
              <w:rPr>
                <w:rFonts w:ascii="Times New Roman" w:eastAsia="Times New Roman" w:hAnsi="Times New Roman" w:cs="Times New Roman"/>
                <w:bCs/>
                <w:sz w:val="20"/>
                <w:szCs w:val="20"/>
                <w:lang w:eastAsia="ru-RU"/>
              </w:rPr>
              <w:t xml:space="preserve"> г.</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8" w:name="_Ref249848235"/>
          </w:p>
        </w:tc>
        <w:bookmarkEnd w:id="108"/>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Организатор имеет право отказаться от проведения запроса предложений не позднее, чем </w:t>
            </w:r>
            <w:proofErr w:type="gramStart"/>
            <w:r w:rsidRPr="0040257A">
              <w:rPr>
                <w:rFonts w:ascii="Times New Roman" w:eastAsia="Times New Roman" w:hAnsi="Times New Roman" w:cs="Times New Roman"/>
                <w:sz w:val="20"/>
                <w:szCs w:val="20"/>
                <w:lang w:eastAsia="ru-RU"/>
              </w:rPr>
              <w:t>за</w:t>
            </w:r>
            <w:proofErr w:type="gramEnd"/>
            <w:r w:rsidRPr="0040257A">
              <w:rPr>
                <w:rFonts w:ascii="Times New Roman" w:eastAsia="Times New Roman" w:hAnsi="Times New Roman" w:cs="Times New Roman"/>
                <w:sz w:val="20"/>
                <w:szCs w:val="20"/>
                <w:lang w:eastAsia="ru-RU"/>
              </w:rPr>
              <w:t xml:space="preserve">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sz w:val="20"/>
                <w:szCs w:val="20"/>
                <w:lang w:eastAsia="ru-RU"/>
              </w:rPr>
              <w:t>в любой момент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9" w:name="_Ref249852451"/>
          </w:p>
        </w:tc>
        <w:bookmarkEnd w:id="109"/>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Требования к Участникам запроса предложений, установленные Заказчиком (Организатором)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быть правоспособным, создан и зарегистрирован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установленном порядке.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не должно проводиться процедур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Деятельность участника закупки не должна быть приостановлена </w:t>
            </w:r>
            <w:proofErr w:type="gramStart"/>
            <w:r w:rsidRPr="0040257A">
              <w:rPr>
                <w:rFonts w:ascii="Times New Roman" w:eastAsia="Times New Roman" w:hAnsi="Times New Roman" w:cs="Times New Roman"/>
                <w:sz w:val="20"/>
                <w:szCs w:val="20"/>
                <w:lang w:eastAsia="ru-RU"/>
              </w:rPr>
              <w:t>в</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порядке</w:t>
            </w:r>
            <w:proofErr w:type="gramEnd"/>
            <w:r w:rsidRPr="0040257A">
              <w:rPr>
                <w:rFonts w:ascii="Times New Roman" w:eastAsia="Times New Roman" w:hAnsi="Times New Roman" w:cs="Times New Roman"/>
                <w:sz w:val="20"/>
                <w:szCs w:val="20"/>
                <w:lang w:eastAsia="ru-RU"/>
              </w:rPr>
              <w:t>, предусмотренном Кодексом Российской Федерации об административных правонарушениях.</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 xml:space="preserve">Участник закупки должен соответствовать требованиям, предъявляемым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устойчивое финансовое состояние,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подтвержденное</w:t>
            </w:r>
            <w:proofErr w:type="gramEnd"/>
            <w:r w:rsidRPr="0040257A">
              <w:rPr>
                <w:rFonts w:ascii="Times New Roman" w:eastAsia="Times New Roman" w:hAnsi="Times New Roman" w:cs="Times New Roman"/>
                <w:sz w:val="20"/>
                <w:szCs w:val="20"/>
                <w:lang w:eastAsia="ru-RU"/>
              </w:rPr>
              <w:t xml:space="preserve"> данными бухгалтерской отчетности, направленной в налоговые органы.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не должен иметь просроченную задолженность </w:t>
            </w:r>
            <w:proofErr w:type="gramStart"/>
            <w:r w:rsidRPr="0040257A">
              <w:rPr>
                <w:rFonts w:ascii="Times New Roman" w:eastAsia="Times New Roman" w:hAnsi="Times New Roman" w:cs="Times New Roman"/>
                <w:sz w:val="20"/>
                <w:szCs w:val="20"/>
                <w:lang w:eastAsia="ru-RU"/>
              </w:rPr>
              <w:t>по</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налогам, сборам и иным обязательным платежам в бюджеты любого уровня или внебюджетные фонды.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 организации должен быть положительный опыт поставки товаров,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выполнения работ, оказания услуг, положительная деловая репутация.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его учредителей и руководителей не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в наличии квалифицированный и опытный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 xml:space="preserve">Участник закупки должен иметь в собственности или в пользовании </w:t>
            </w:r>
          </w:p>
          <w:p w:rsidR="0040257A" w:rsidRPr="0040257A" w:rsidRDefault="0040257A" w:rsidP="0040257A">
            <w:p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w:t>
            </w:r>
            <w:proofErr w:type="gramStart"/>
            <w:r w:rsidRPr="0040257A">
              <w:rPr>
                <w:rFonts w:ascii="Times New Roman" w:eastAsia="Times New Roman" w:hAnsi="Times New Roman" w:cs="Times New Roman"/>
                <w:sz w:val="20"/>
                <w:szCs w:val="20"/>
                <w:lang w:eastAsia="ru-RU"/>
              </w:rPr>
              <w:t xml:space="preserve">достаточные для поставки товаров, работ, услуг производственные                       </w:t>
            </w:r>
            <w:proofErr w:type="gramEnd"/>
          </w:p>
          <w:p w:rsidR="0040257A" w:rsidRPr="0040257A" w:rsidRDefault="0040257A" w:rsidP="0040257A">
            <w:pPr>
              <w:tabs>
                <w:tab w:val="left" w:pos="437"/>
              </w:tabs>
              <w:spacing w:after="0" w:line="240" w:lineRule="auto"/>
              <w:ind w:left="437" w:hanging="43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Заказчик, организатор закупки вправе не допустить к участию в закупке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закупке товаров, работ, услуг заказчик, организатор закупки вправе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установить требование об отсутствии сведений об участнике закупки в реестре недобросовестных поставщиков.</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0" w:name="_Ref249852926"/>
          </w:p>
        </w:tc>
        <w:bookmarkEnd w:id="110"/>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 xml:space="preserve">Требования к документам, подтверждающим соответствие Участника установленным требованиям и </w:t>
            </w:r>
            <w:r w:rsidRPr="0040257A">
              <w:rPr>
                <w:rFonts w:ascii="Times New Roman" w:eastAsia="Times New Roman" w:hAnsi="Times New Roman" w:cs="Times New Roman"/>
                <w:sz w:val="20"/>
                <w:szCs w:val="20"/>
                <w:lang w:eastAsia="ru-RU"/>
              </w:rPr>
              <w:t>входящие в состав Заявки</w:t>
            </w:r>
          </w:p>
          <w:p w:rsidR="0040257A" w:rsidRPr="0040257A" w:rsidRDefault="0040257A" w:rsidP="0040257A">
            <w:pPr>
              <w:spacing w:after="0" w:line="240" w:lineRule="auto"/>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b/>
                <w:sz w:val="20"/>
                <w:szCs w:val="20"/>
                <w:lang w:eastAsia="ru-RU"/>
              </w:rPr>
              <w:t>(Участники должны обеспечить приложение электронных версий отсканированных Предложений (с приложением)</w:t>
            </w:r>
            <w:proofErr w:type="gramEnd"/>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копии учредительных документов с приложением имеющихся изменений (оригинал </w:t>
            </w:r>
            <w:r w:rsidR="000B5CEC">
              <w:rPr>
                <w:rFonts w:ascii="Times New Roman" w:eastAsia="Times New Roman" w:hAnsi="Times New Roman" w:cs="Times New Roman"/>
                <w:sz w:val="20"/>
                <w:szCs w:val="28"/>
                <w:lang w:eastAsia="ru-RU"/>
              </w:rPr>
              <w:t>или</w:t>
            </w:r>
            <w:r w:rsidRPr="0040257A">
              <w:rPr>
                <w:rFonts w:ascii="Times New Roman" w:eastAsia="Times New Roman" w:hAnsi="Times New Roman" w:cs="Times New Roman"/>
                <w:sz w:val="20"/>
                <w:szCs w:val="28"/>
                <w:lang w:eastAsia="ru-RU"/>
              </w:rPr>
              <w:t>/нотариально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о государственной регистрации юридического лица (оригинал или /нотариально заверенных копий оригиналов документов); </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w:t>
            </w:r>
            <w:proofErr w:type="gramStart"/>
            <w:r w:rsidRPr="0040257A">
              <w:rPr>
                <w:rFonts w:ascii="Times New Roman" w:eastAsia="Times New Roman" w:hAnsi="Times New Roman" w:cs="Times New Roman"/>
                <w:sz w:val="20"/>
                <w:szCs w:val="28"/>
                <w:lang w:eastAsia="ru-RU"/>
              </w:rPr>
              <w:t>о постановке на учет в налоговом органе юридического лица по месту нахождения на территории</w:t>
            </w:r>
            <w:proofErr w:type="gramEnd"/>
            <w:r w:rsidRPr="0040257A">
              <w:rPr>
                <w:rFonts w:ascii="Times New Roman" w:eastAsia="Times New Roman" w:hAnsi="Times New Roman" w:cs="Times New Roman"/>
                <w:sz w:val="20"/>
                <w:szCs w:val="28"/>
                <w:lang w:eastAsia="ru-RU"/>
              </w:rPr>
              <w:t xml:space="preserve">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w:t>
            </w:r>
            <w:proofErr w:type="gramEnd"/>
            <w:r w:rsidRPr="0040257A">
              <w:rPr>
                <w:rFonts w:ascii="Times New Roman" w:eastAsia="Times New Roman" w:hAnsi="Times New Roman" w:cs="Times New Roman"/>
                <w:sz w:val="20"/>
                <w:szCs w:val="28"/>
                <w:lang w:eastAsia="ru-RU"/>
              </w:rPr>
              <w:t xml:space="preserve"> </w:t>
            </w:r>
            <w:proofErr w:type="gramStart"/>
            <w:r w:rsidRPr="0040257A">
              <w:rPr>
                <w:rFonts w:ascii="Times New Roman" w:eastAsia="Times New Roman" w:hAnsi="Times New Roman" w:cs="Times New Roman"/>
                <w:sz w:val="20"/>
                <w:szCs w:val="28"/>
                <w:lang w:eastAsia="ru-RU"/>
              </w:rPr>
              <w:t>конкурсе</w:t>
            </w:r>
            <w:proofErr w:type="gramEnd"/>
            <w:r w:rsidRPr="0040257A">
              <w:rPr>
                <w:rFonts w:ascii="Times New Roman" w:eastAsia="Times New Roman" w:hAnsi="Times New Roman" w:cs="Times New Roman"/>
                <w:sz w:val="20"/>
                <w:szCs w:val="28"/>
                <w:lang w:eastAsia="ru-RU"/>
              </w:rPr>
              <w:t>, обеспечения исполнения договора является крупной сделкой;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об участии в судебных разбирательствах по установленной в конкурсной документации форме;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внесение участником размещения заказа обеспечения заявки на участие в конкурсе, в случае установления в конкурсной документации требования обеспечения заявки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право участника размещения заказа на поставку товара, производителем которого он не является, и предоставление фирменных гарантий производителя товара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proofErr w:type="gramStart"/>
            <w:r w:rsidRPr="0040257A">
              <w:rPr>
                <w:rFonts w:ascii="Times New Roman" w:eastAsia="Times New Roman" w:hAnsi="Times New Roman" w:cs="Times New Roman"/>
                <w:sz w:val="20"/>
                <w:szCs w:val="28"/>
                <w:lang w:eastAsia="ru-RU"/>
              </w:rPr>
              <w:t>.В</w:t>
            </w:r>
            <w:proofErr w:type="gramEnd"/>
            <w:r w:rsidRPr="0040257A">
              <w:rPr>
                <w:rFonts w:ascii="Times New Roman" w:eastAsia="Times New Roman" w:hAnsi="Times New Roman" w:cs="Times New Roman"/>
                <w:sz w:val="20"/>
                <w:szCs w:val="28"/>
                <w:lang w:eastAsia="ru-RU"/>
              </w:rPr>
              <w:t xml:space="preserve"> </w:t>
            </w:r>
            <w:r w:rsidRPr="0040257A">
              <w:rPr>
                <w:rFonts w:ascii="Times New Roman" w:eastAsia="Times New Roman" w:hAnsi="Times New Roman" w:cs="Times New Roman"/>
                <w:sz w:val="20"/>
                <w:szCs w:val="28"/>
                <w:lang w:eastAsia="ru-RU"/>
              </w:rPr>
              <w:lastRenderedPageBreak/>
              <w:t>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случае</w:t>
            </w:r>
            <w:proofErr w:type="gramStart"/>
            <w:r w:rsidRPr="0040257A">
              <w:rPr>
                <w:rFonts w:ascii="Times New Roman" w:eastAsia="Times New Roman" w:hAnsi="Times New Roman" w:cs="Times New Roman"/>
                <w:sz w:val="20"/>
                <w:szCs w:val="28"/>
                <w:lang w:eastAsia="ru-RU"/>
              </w:rPr>
              <w:t>,</w:t>
            </w:r>
            <w:proofErr w:type="gramEnd"/>
            <w:r w:rsidRPr="0040257A">
              <w:rPr>
                <w:rFonts w:ascii="Times New Roman" w:eastAsia="Times New Roman" w:hAnsi="Times New Roman" w:cs="Times New Roman"/>
                <w:sz w:val="20"/>
                <w:szCs w:val="28"/>
                <w:lang w:eastAsia="ru-RU"/>
              </w:rPr>
              <w:t xml:space="preserve">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размещения заказа установленным требованиям и условиям допуска к участию в конкурсе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справка об отсутствие заинтересованности в заключени</w:t>
            </w:r>
            <w:proofErr w:type="gramStart"/>
            <w:r w:rsidRPr="0040257A">
              <w:rPr>
                <w:rFonts w:ascii="Times New Roman" w:eastAsia="Times New Roman" w:hAnsi="Times New Roman" w:cs="Times New Roman"/>
                <w:sz w:val="20"/>
                <w:szCs w:val="28"/>
                <w:lang w:eastAsia="ru-RU"/>
              </w:rPr>
              <w:t>и</w:t>
            </w:r>
            <w:proofErr w:type="gramEnd"/>
            <w:r w:rsidRPr="0040257A">
              <w:rPr>
                <w:rFonts w:ascii="Times New Roman" w:eastAsia="Times New Roman" w:hAnsi="Times New Roman" w:cs="Times New Roman"/>
                <w:sz w:val="20"/>
                <w:szCs w:val="28"/>
                <w:lang w:eastAsia="ru-RU"/>
              </w:rPr>
              <w:t xml:space="preserve"> сделки;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Для индивидуальных предпринимателей: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внесении записи в Единый государственный реестр индивидуальных предпринимателей (оригинал или /нотариально заверенных копий оригиналов документов);</w:t>
            </w:r>
          </w:p>
          <w:p w:rsidR="0040257A" w:rsidRPr="0040257A" w:rsidRDefault="0040257A" w:rsidP="0040257A">
            <w:pPr>
              <w:spacing w:after="0" w:line="240" w:lineRule="auto"/>
              <w:ind w:left="266"/>
              <w:jc w:val="both"/>
              <w:rPr>
                <w:rFonts w:ascii="Times New Roman" w:eastAsia="Times New Roman" w:hAnsi="Times New Roman" w:cs="Times New Roman"/>
                <w:color w:val="FF0000"/>
                <w:sz w:val="20"/>
                <w:szCs w:val="28"/>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1" w:name="_Ref249854938"/>
          </w:p>
        </w:tc>
        <w:bookmarkEnd w:id="111"/>
        <w:tc>
          <w:tcPr>
            <w:tcW w:w="2087" w:type="dxa"/>
            <w:tcBorders>
              <w:top w:val="single" w:sz="4" w:space="0" w:color="auto"/>
              <w:left w:val="single" w:sz="4" w:space="0" w:color="auto"/>
              <w:bottom w:val="single" w:sz="4" w:space="0" w:color="auto"/>
              <w:right w:val="single" w:sz="4" w:space="0" w:color="auto"/>
            </w:tcBorders>
            <w:shd w:val="clear" w:color="auto" w:fill="auto"/>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 подачи Заявки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4"/>
                <w:lang w:eastAsia="ru-RU"/>
              </w:rPr>
            </w:pPr>
            <w:r w:rsidRPr="0040257A">
              <w:rPr>
                <w:rFonts w:ascii="Times New Roman" w:eastAsia="Times New Roman" w:hAnsi="Times New Roman" w:cs="Times New Roman"/>
                <w:sz w:val="20"/>
                <w:szCs w:val="20"/>
                <w:lang w:eastAsia="ru-RU"/>
              </w:rPr>
              <w:t xml:space="preserve">Дата начала подачи заявок: </w:t>
            </w:r>
            <w:r w:rsidR="00517E6E">
              <w:rPr>
                <w:rFonts w:ascii="Times New Roman" w:eastAsia="Times New Roman" w:hAnsi="Times New Roman" w:cs="Times New Roman"/>
                <w:b/>
                <w:i/>
                <w:sz w:val="20"/>
                <w:szCs w:val="24"/>
                <w:lang w:eastAsia="ru-RU"/>
              </w:rPr>
              <w:t>«</w:t>
            </w:r>
            <w:r w:rsidR="009F058B">
              <w:rPr>
                <w:rFonts w:ascii="Times New Roman" w:eastAsia="Times New Roman" w:hAnsi="Times New Roman" w:cs="Times New Roman"/>
                <w:b/>
                <w:i/>
                <w:sz w:val="20"/>
                <w:szCs w:val="24"/>
                <w:lang w:eastAsia="ru-RU"/>
              </w:rPr>
              <w:t>22</w:t>
            </w:r>
            <w:r w:rsidR="000B5CEC">
              <w:rPr>
                <w:rFonts w:ascii="Times New Roman" w:eastAsia="Times New Roman" w:hAnsi="Times New Roman" w:cs="Times New Roman"/>
                <w:b/>
                <w:i/>
                <w:sz w:val="20"/>
                <w:szCs w:val="24"/>
                <w:lang w:eastAsia="ru-RU"/>
              </w:rPr>
              <w:t>»</w:t>
            </w:r>
            <w:r w:rsidR="00634F0E">
              <w:rPr>
                <w:rFonts w:ascii="Times New Roman" w:eastAsia="Times New Roman" w:hAnsi="Times New Roman" w:cs="Times New Roman"/>
                <w:b/>
                <w:i/>
                <w:sz w:val="20"/>
                <w:szCs w:val="24"/>
                <w:lang w:eastAsia="ru-RU"/>
              </w:rPr>
              <w:t>марта</w:t>
            </w:r>
            <w:r w:rsidRPr="0040257A">
              <w:rPr>
                <w:rFonts w:ascii="Times New Roman" w:eastAsia="Times New Roman" w:hAnsi="Times New Roman" w:cs="Times New Roman"/>
                <w:b/>
                <w:i/>
                <w:sz w:val="20"/>
                <w:szCs w:val="24"/>
                <w:lang w:eastAsia="ru-RU"/>
              </w:rPr>
              <w:t xml:space="preserve"> 201</w:t>
            </w:r>
            <w:r w:rsidR="00634F0E">
              <w:rPr>
                <w:rFonts w:ascii="Times New Roman" w:eastAsia="Times New Roman" w:hAnsi="Times New Roman" w:cs="Times New Roman"/>
                <w:b/>
                <w:i/>
                <w:sz w:val="20"/>
                <w:szCs w:val="24"/>
                <w:lang w:eastAsia="ru-RU"/>
              </w:rPr>
              <w:t>3</w:t>
            </w:r>
            <w:r w:rsidRPr="0040257A">
              <w:rPr>
                <w:rFonts w:ascii="Times New Roman" w:eastAsia="Times New Roman" w:hAnsi="Times New Roman" w:cs="Times New Roman"/>
                <w:b/>
                <w:i/>
                <w:sz w:val="20"/>
                <w:szCs w:val="24"/>
                <w:lang w:eastAsia="ru-RU"/>
              </w:rPr>
              <w:t xml:space="preserve"> года.</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Дата окончания подачи заявок: </w:t>
            </w:r>
          </w:p>
          <w:p w:rsidR="0040257A" w:rsidRPr="0040257A" w:rsidRDefault="0040257A" w:rsidP="009F058B">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i/>
                <w:sz w:val="20"/>
                <w:szCs w:val="20"/>
                <w:lang w:eastAsia="ru-RU"/>
              </w:rPr>
              <w:t>18:00 часов</w:t>
            </w:r>
            <w:r w:rsidR="00517E6E">
              <w:rPr>
                <w:rFonts w:ascii="Times New Roman" w:eastAsia="Times New Roman" w:hAnsi="Times New Roman" w:cs="Times New Roman"/>
                <w:sz w:val="20"/>
                <w:szCs w:val="20"/>
                <w:lang w:eastAsia="ru-RU"/>
              </w:rPr>
              <w:t xml:space="preserve"> Московского</w:t>
            </w:r>
            <w:r w:rsidRPr="0040257A">
              <w:rPr>
                <w:rFonts w:ascii="Times New Roman" w:eastAsia="Times New Roman" w:hAnsi="Times New Roman" w:cs="Times New Roman"/>
                <w:sz w:val="20"/>
                <w:szCs w:val="20"/>
                <w:lang w:eastAsia="ru-RU"/>
              </w:rPr>
              <w:t xml:space="preserve"> времени </w:t>
            </w:r>
            <w:r w:rsidR="00B955F0">
              <w:rPr>
                <w:rFonts w:ascii="Times New Roman" w:eastAsia="Times New Roman" w:hAnsi="Times New Roman" w:cs="Times New Roman"/>
                <w:b/>
                <w:i/>
                <w:sz w:val="20"/>
                <w:szCs w:val="20"/>
                <w:lang w:eastAsia="ru-RU"/>
              </w:rPr>
              <w:t>«0</w:t>
            </w:r>
            <w:r w:rsidR="009F058B">
              <w:rPr>
                <w:rFonts w:ascii="Times New Roman" w:eastAsia="Times New Roman" w:hAnsi="Times New Roman" w:cs="Times New Roman"/>
                <w:b/>
                <w:i/>
                <w:sz w:val="20"/>
                <w:szCs w:val="20"/>
                <w:lang w:eastAsia="ru-RU"/>
              </w:rPr>
              <w:t>5</w:t>
            </w:r>
            <w:r w:rsidRPr="0040257A">
              <w:rPr>
                <w:rFonts w:ascii="Times New Roman" w:eastAsia="Times New Roman" w:hAnsi="Times New Roman" w:cs="Times New Roman"/>
                <w:b/>
                <w:i/>
                <w:sz w:val="20"/>
                <w:szCs w:val="20"/>
                <w:lang w:eastAsia="ru-RU"/>
              </w:rPr>
              <w:t xml:space="preserve">» </w:t>
            </w:r>
            <w:r w:rsidR="00B955F0">
              <w:rPr>
                <w:rFonts w:ascii="Times New Roman" w:eastAsia="Times New Roman" w:hAnsi="Times New Roman" w:cs="Times New Roman"/>
                <w:b/>
                <w:i/>
                <w:sz w:val="20"/>
                <w:szCs w:val="20"/>
                <w:lang w:eastAsia="ru-RU"/>
              </w:rPr>
              <w:t>апреля</w:t>
            </w:r>
            <w:r w:rsidRPr="0040257A">
              <w:rPr>
                <w:rFonts w:ascii="Times New Roman" w:eastAsia="Times New Roman" w:hAnsi="Times New Roman" w:cs="Times New Roman"/>
                <w:b/>
                <w:i/>
                <w:sz w:val="20"/>
                <w:szCs w:val="20"/>
                <w:lang w:eastAsia="ru-RU"/>
              </w:rPr>
              <w:t xml:space="preserve"> 201</w:t>
            </w:r>
            <w:r w:rsidR="00634F0E">
              <w:rPr>
                <w:rFonts w:ascii="Times New Roman" w:eastAsia="Times New Roman" w:hAnsi="Times New Roman" w:cs="Times New Roman"/>
                <w:b/>
                <w:i/>
                <w:sz w:val="20"/>
                <w:szCs w:val="20"/>
                <w:lang w:eastAsia="ru-RU"/>
              </w:rPr>
              <w:t>3</w:t>
            </w:r>
            <w:r w:rsidRPr="0040257A">
              <w:rPr>
                <w:rFonts w:ascii="Times New Roman" w:eastAsia="Times New Roman" w:hAnsi="Times New Roman" w:cs="Times New Roman"/>
                <w:b/>
                <w:i/>
                <w:sz w:val="20"/>
                <w:szCs w:val="20"/>
                <w:lang w:eastAsia="ru-RU"/>
              </w:rPr>
              <w:t xml:space="preserve"> года</w:t>
            </w:r>
            <w:r w:rsidRPr="0040257A">
              <w:rPr>
                <w:rFonts w:ascii="Times New Roman" w:eastAsia="Times New Roman" w:hAnsi="Times New Roman" w:cs="Times New Roman"/>
                <w:sz w:val="20"/>
                <w:szCs w:val="20"/>
                <w:lang w:eastAsia="ru-RU"/>
              </w:rPr>
              <w:t>.</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2" w:name="_Ref249860138"/>
          </w:p>
        </w:tc>
        <w:bookmarkEnd w:id="112"/>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Критерии оценки Заявок Участников</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sz w:val="18"/>
                <w:szCs w:val="24"/>
                <w:lang w:eastAsia="ru-RU"/>
              </w:rPr>
            </w:pPr>
            <w:r w:rsidRPr="0040257A">
              <w:rPr>
                <w:rFonts w:ascii="Times New Roman" w:eastAsia="Times New Roman" w:hAnsi="Times New Roman" w:cs="Times New Roman"/>
                <w:sz w:val="18"/>
                <w:szCs w:val="24"/>
                <w:lang w:eastAsia="ru-RU"/>
              </w:rPr>
              <w:t xml:space="preserve">Оценка и сопоставление заявок в целях определения победителя запроса предложений производятся комиссией.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
                <w:bCs/>
                <w:iCs/>
                <w:sz w:val="18"/>
                <w:szCs w:val="24"/>
                <w:lang w:eastAsia="ru-RU"/>
              </w:rPr>
              <w:t>Критерии оценки:</w:t>
            </w:r>
            <w:r w:rsidRPr="0040257A">
              <w:rPr>
                <w:rFonts w:ascii="Times New Roman" w:eastAsia="Times New Roman" w:hAnsi="Times New Roman" w:cs="Times New Roman"/>
                <w:bCs/>
                <w:iCs/>
                <w:sz w:val="18"/>
                <w:szCs w:val="24"/>
                <w:lang w:eastAsia="ru-RU"/>
              </w:rPr>
              <w:t xml:space="preserve">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1. Цена договора</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2. Срок поставки</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3. Качество услуг и квалификация участника</w:t>
            </w:r>
          </w:p>
          <w:p w:rsidR="0040257A" w:rsidRPr="0040257A" w:rsidRDefault="0040257A" w:rsidP="0040257A">
            <w:pPr>
              <w:tabs>
                <w:tab w:val="num" w:pos="3119"/>
              </w:tabs>
              <w:spacing w:after="0" w:line="240" w:lineRule="auto"/>
              <w:ind w:left="579" w:hanging="567"/>
              <w:jc w:val="both"/>
              <w:rPr>
                <w:rFonts w:ascii="Times New Roman" w:eastAsia="Times New Roman" w:hAnsi="Times New Roman" w:cs="Times New Roman"/>
                <w:sz w:val="20"/>
                <w:szCs w:val="28"/>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3" w:name="_Ref249870788"/>
          </w:p>
        </w:tc>
        <w:bookmarkEnd w:id="113"/>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Привлечение соисполнителей (субподрядчиков) к исполнению договора. Условия их привлечения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0"/>
                <w:lang w:eastAsia="ru-RU"/>
              </w:rPr>
            </w:pPr>
            <w:r w:rsidRPr="0040257A">
              <w:rPr>
                <w:rFonts w:ascii="Times New Roman" w:eastAsia="Times New Roman" w:hAnsi="Times New Roman" w:cs="Times New Roman"/>
                <w:sz w:val="20"/>
                <w:szCs w:val="20"/>
                <w:lang w:eastAsia="ru-RU"/>
              </w:rPr>
              <w:t>нет.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4" w:name="_Ref251144002"/>
          </w:p>
        </w:tc>
        <w:bookmarkEnd w:id="11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Участие в запросе предложений коллективных участников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bCs/>
                <w:sz w:val="20"/>
                <w:szCs w:val="20"/>
                <w:lang w:eastAsia="ru-RU"/>
              </w:rPr>
              <w:t>Не допускаются</w:t>
            </w:r>
          </w:p>
        </w:tc>
      </w:tr>
      <w:tr w:rsidR="0040257A" w:rsidRPr="0040257A" w:rsidTr="0018213C">
        <w:trPr>
          <w:trHeight w:val="227"/>
        </w:trPr>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5" w:name="_Ref249873322"/>
          </w:p>
        </w:tc>
        <w:bookmarkEnd w:id="11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Альтернативные предложения</w:t>
            </w:r>
          </w:p>
        </w:tc>
        <w:tc>
          <w:tcPr>
            <w:tcW w:w="7045" w:type="dxa"/>
            <w:tcBorders>
              <w:top w:val="single" w:sz="4" w:space="0" w:color="auto"/>
              <w:left w:val="single" w:sz="4" w:space="0" w:color="auto"/>
              <w:bottom w:val="single" w:sz="4" w:space="0" w:color="auto"/>
              <w:right w:val="single" w:sz="4" w:space="0" w:color="auto"/>
            </w:tcBorders>
          </w:tcPr>
          <w:p w:rsid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Не предусмотрено</w:t>
            </w:r>
          </w:p>
          <w:p w:rsidR="0018213C" w:rsidRDefault="0018213C" w:rsidP="0040257A">
            <w:pPr>
              <w:spacing w:after="0" w:line="240" w:lineRule="auto"/>
              <w:jc w:val="both"/>
              <w:rPr>
                <w:rFonts w:ascii="Times New Roman" w:eastAsia="Times New Roman" w:hAnsi="Times New Roman" w:cs="Times New Roman"/>
                <w:sz w:val="20"/>
                <w:szCs w:val="20"/>
                <w:lang w:eastAsia="ru-RU"/>
              </w:rPr>
            </w:pPr>
          </w:p>
          <w:p w:rsidR="0018213C" w:rsidRPr="0040257A" w:rsidRDefault="0018213C" w:rsidP="0040257A">
            <w:pPr>
              <w:spacing w:after="0" w:line="240" w:lineRule="auto"/>
              <w:jc w:val="both"/>
              <w:rPr>
                <w:rFonts w:ascii="Times New Roman" w:eastAsia="Times New Roman" w:hAnsi="Times New Roman" w:cs="Times New Roman"/>
                <w:bCs/>
                <w:sz w:val="20"/>
                <w:szCs w:val="20"/>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Форма, сроки и порядок оплаты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634F0E" w:rsidP="00634F0E">
            <w:pPr>
              <w:suppressAutoHyphens/>
              <w:spacing w:after="0" w:line="240" w:lineRule="auto"/>
              <w:rPr>
                <w:rFonts w:ascii="Times New Roman" w:eastAsia="Times New Roman" w:hAnsi="Times New Roman" w:cs="Times New Roman"/>
                <w:color w:val="000000"/>
                <w:sz w:val="20"/>
                <w:szCs w:val="28"/>
                <w:lang w:eastAsia="ru-RU"/>
              </w:rPr>
            </w:pPr>
            <w:r>
              <w:rPr>
                <w:rFonts w:ascii="Times New Roman" w:eastAsia="Times New Roman" w:hAnsi="Times New Roman" w:cs="Times New Roman"/>
                <w:color w:val="000000"/>
                <w:sz w:val="20"/>
                <w:szCs w:val="28"/>
                <w:lang w:eastAsia="ru-RU"/>
              </w:rPr>
              <w:t>10</w:t>
            </w:r>
            <w:r w:rsidR="0040257A" w:rsidRPr="0040257A">
              <w:rPr>
                <w:rFonts w:ascii="Times New Roman" w:eastAsia="Times New Roman" w:hAnsi="Times New Roman" w:cs="Times New Roman"/>
                <w:color w:val="000000"/>
                <w:sz w:val="20"/>
                <w:szCs w:val="28"/>
                <w:lang w:eastAsia="ru-RU"/>
              </w:rPr>
              <w:t>0% - оплата</w:t>
            </w:r>
            <w:r w:rsidR="0018213C">
              <w:rPr>
                <w:rFonts w:ascii="Times New Roman" w:eastAsia="Times New Roman" w:hAnsi="Times New Roman" w:cs="Times New Roman"/>
                <w:color w:val="000000"/>
                <w:sz w:val="20"/>
                <w:szCs w:val="28"/>
                <w:lang w:eastAsia="ru-RU"/>
              </w:rPr>
              <w:t xml:space="preserve"> в течение </w:t>
            </w:r>
            <w:r>
              <w:rPr>
                <w:rFonts w:ascii="Times New Roman" w:eastAsia="Times New Roman" w:hAnsi="Times New Roman" w:cs="Times New Roman"/>
                <w:color w:val="000000"/>
                <w:sz w:val="20"/>
                <w:szCs w:val="28"/>
                <w:lang w:eastAsia="ru-RU"/>
              </w:rPr>
              <w:t>30</w:t>
            </w:r>
            <w:r w:rsidR="0018213C">
              <w:rPr>
                <w:rFonts w:ascii="Times New Roman" w:eastAsia="Times New Roman" w:hAnsi="Times New Roman" w:cs="Times New Roman"/>
                <w:color w:val="000000"/>
                <w:sz w:val="20"/>
                <w:szCs w:val="28"/>
                <w:lang w:eastAsia="ru-RU"/>
              </w:rPr>
              <w:t xml:space="preserve"> дней </w:t>
            </w:r>
            <w:r>
              <w:rPr>
                <w:rFonts w:ascii="Times New Roman" w:eastAsia="Times New Roman" w:hAnsi="Times New Roman" w:cs="Times New Roman"/>
                <w:color w:val="000000"/>
                <w:sz w:val="20"/>
                <w:szCs w:val="28"/>
                <w:lang w:eastAsia="ru-RU"/>
              </w:rPr>
              <w:t>по факту</w:t>
            </w:r>
            <w:r w:rsidR="0040257A" w:rsidRPr="0040257A">
              <w:rPr>
                <w:rFonts w:ascii="Times New Roman" w:eastAsia="Times New Roman" w:hAnsi="Times New Roman" w:cs="Times New Roman"/>
                <w:color w:val="000000"/>
                <w:sz w:val="20"/>
                <w:szCs w:val="28"/>
                <w:lang w:eastAsia="ru-RU"/>
              </w:rPr>
              <w:t xml:space="preserve"> поставки на склад Покупателя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6" w:name="_Ref166311380"/>
          </w:p>
        </w:tc>
        <w:bookmarkEnd w:id="11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Преференции. Порядок предоставления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sz w:val="20"/>
                <w:szCs w:val="20"/>
                <w:lang w:eastAsia="ru-RU"/>
              </w:rPr>
              <w:t xml:space="preserve">Не предоставляются </w:t>
            </w:r>
          </w:p>
        </w:tc>
      </w:tr>
    </w:tbl>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0B5CEC">
      <w:pPr>
        <w:spacing w:after="0" w:line="240" w:lineRule="auto"/>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Default="0040257A"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Pr="0040257A" w:rsidRDefault="000B5CEC"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tabs>
          <w:tab w:val="left" w:pos="1980"/>
        </w:tabs>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jc w:val="right"/>
        <w:rPr>
          <w:rFonts w:ascii="Times New Roman" w:eastAsia="Times New Roman" w:hAnsi="Times New Roman" w:cs="Times New Roman"/>
          <w:b/>
          <w:sz w:val="20"/>
          <w:szCs w:val="20"/>
          <w:lang w:eastAsia="ru-RU"/>
        </w:rPr>
      </w:pPr>
      <w:bookmarkStart w:id="117" w:name="_Ref55335818"/>
      <w:bookmarkStart w:id="118" w:name="_Ref55336334"/>
      <w:bookmarkStart w:id="119" w:name="_Toc57314673"/>
      <w:bookmarkStart w:id="120" w:name="_Ref34763774"/>
      <w:r w:rsidRPr="0040257A">
        <w:rPr>
          <w:rFonts w:ascii="Times New Roman" w:eastAsia="Times New Roman" w:hAnsi="Times New Roman" w:cs="Times New Roman"/>
          <w:b/>
          <w:sz w:val="20"/>
          <w:szCs w:val="20"/>
          <w:lang w:eastAsia="ru-RU"/>
        </w:rPr>
        <w:t>8.</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xml:space="preserve">. Форма </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Форма Заявки</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Председателю конкурсной комиссии –</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Генеральному директору</w:t>
      </w:r>
    </w:p>
    <w:p w:rsidR="0040257A" w:rsidRPr="0040257A" w:rsidRDefault="0040257A" w:rsidP="0040257A">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w:t>
      </w:r>
      <w:r w:rsidRPr="0040257A">
        <w:rPr>
          <w:rFonts w:ascii="Times New Roman" w:eastAsia="Times New Roman" w:hAnsi="Times New Roman" w:cs="Times New Roman"/>
          <w:b/>
          <w:color w:val="000000"/>
          <w:sz w:val="20"/>
          <w:szCs w:val="28"/>
          <w:lang w:eastAsia="ru-RU"/>
        </w:rPr>
        <w:t>ОАО «ЯТЭК»</w:t>
      </w:r>
    </w:p>
    <w:p w:rsidR="0040257A" w:rsidRPr="000B5CEC" w:rsidRDefault="0040257A" w:rsidP="000B5CEC">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З.К. Юсупову</w:t>
      </w:r>
    </w:p>
    <w:p w:rsidR="000B5CEC" w:rsidRPr="0040257A" w:rsidRDefault="000B5CEC" w:rsidP="0040257A">
      <w:pPr>
        <w:spacing w:after="0" w:line="240" w:lineRule="auto"/>
        <w:jc w:val="right"/>
        <w:rPr>
          <w:rFonts w:ascii="Times New Roman" w:eastAsia="Times New Roman" w:hAnsi="Times New Roman" w:cs="Times New Roman"/>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bCs/>
          <w:color w:val="000000"/>
          <w:sz w:val="20"/>
          <w:szCs w:val="28"/>
          <w:lang w:eastAsia="ru-RU"/>
        </w:rPr>
      </w:pPr>
      <w:r w:rsidRPr="0040257A">
        <w:rPr>
          <w:rFonts w:ascii="Times New Roman" w:eastAsia="Times New Roman" w:hAnsi="Times New Roman" w:cs="Times New Roman"/>
          <w:b/>
          <w:bCs/>
          <w:color w:val="000000"/>
          <w:sz w:val="20"/>
          <w:szCs w:val="28"/>
          <w:lang w:eastAsia="ru-RU"/>
        </w:rPr>
        <w:t>Уважаемый Заирбек Камильевич!</w:t>
      </w:r>
    </w:p>
    <w:p w:rsidR="0040257A" w:rsidRPr="0040257A" w:rsidRDefault="0040257A" w:rsidP="0040257A">
      <w:pPr>
        <w:spacing w:after="0" w:line="240" w:lineRule="auto"/>
        <w:jc w:val="center"/>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Изучив Извещение о проведении _______________ и Документацию </w:t>
      </w:r>
      <w:proofErr w:type="gramStart"/>
      <w:r w:rsidRPr="0040257A">
        <w:rPr>
          <w:rFonts w:ascii="Times New Roman" w:eastAsia="Times New Roman" w:hAnsi="Times New Roman" w:cs="Times New Roman"/>
          <w:bCs/>
          <w:color w:val="000000"/>
          <w:sz w:val="20"/>
          <w:szCs w:val="28"/>
          <w:lang w:eastAsia="ru-RU"/>
        </w:rPr>
        <w:t>по</w:t>
      </w:r>
      <w:proofErr w:type="gramEnd"/>
      <w:r w:rsidRPr="0040257A">
        <w:rPr>
          <w:rFonts w:ascii="Times New Roman" w:eastAsia="Times New Roman" w:hAnsi="Times New Roman" w:cs="Times New Roman"/>
          <w:bCs/>
          <w:color w:val="000000"/>
          <w:sz w:val="20"/>
          <w:szCs w:val="28"/>
          <w:lang w:eastAsia="ru-RU"/>
        </w:rPr>
        <w:t xml:space="preserve"> ________________ на право </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(способ закупки)</w:t>
      </w:r>
      <w:r w:rsidRPr="0040257A">
        <w:rPr>
          <w:rFonts w:ascii="Times New Roman" w:eastAsia="Times New Roman" w:hAnsi="Times New Roman" w:cs="Times New Roman"/>
          <w:bCs/>
          <w:color w:val="000000"/>
          <w:sz w:val="20"/>
          <w:szCs w:val="28"/>
          <w:lang w:eastAsia="ru-RU"/>
        </w:rPr>
        <w:tab/>
      </w:r>
      <w:r w:rsidRPr="0040257A">
        <w:rPr>
          <w:rFonts w:ascii="Times New Roman" w:eastAsia="Times New Roman" w:hAnsi="Times New Roman" w:cs="Times New Roman"/>
          <w:bCs/>
          <w:color w:val="000000"/>
          <w:sz w:val="20"/>
          <w:szCs w:val="28"/>
          <w:lang w:eastAsia="ru-RU"/>
        </w:rPr>
        <w:tab/>
        <w:t xml:space="preserve">                            (способ закупки)</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заключения договора на _____________, и принимая установленные в них требования и условия 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(способ закупки)</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(полное наименование Участника с указанием организационно-правовой формы)</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зарегистрированное</w:t>
      </w:r>
      <w:proofErr w:type="gramEnd"/>
      <w:r w:rsidRPr="0040257A">
        <w:rPr>
          <w:rFonts w:ascii="Times New Roman" w:eastAsia="Times New Roman" w:hAnsi="Times New Roman" w:cs="Times New Roman"/>
          <w:bCs/>
          <w:color w:val="000000"/>
          <w:sz w:val="20"/>
          <w:szCs w:val="28"/>
          <w:lang w:eastAsia="ru-RU"/>
        </w:rPr>
        <w:t xml:space="preserve"> по адресу:</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(юридический адрес Участника)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в лице __________________________________(должность, ФИО), действующего на основании _______________________________ (Устава, доверенности №__ </w:t>
      </w:r>
      <w:proofErr w:type="gramStart"/>
      <w:r w:rsidRPr="0040257A">
        <w:rPr>
          <w:rFonts w:ascii="Times New Roman" w:eastAsia="Times New Roman" w:hAnsi="Times New Roman" w:cs="Times New Roman"/>
          <w:bCs/>
          <w:color w:val="000000"/>
          <w:sz w:val="20"/>
          <w:szCs w:val="28"/>
          <w:lang w:eastAsia="ru-RU"/>
        </w:rPr>
        <w:t>от</w:t>
      </w:r>
      <w:proofErr w:type="gramEnd"/>
      <w:r w:rsidRPr="0040257A">
        <w:rPr>
          <w:rFonts w:ascii="Times New Roman" w:eastAsia="Times New Roman" w:hAnsi="Times New Roman" w:cs="Times New Roman"/>
          <w:bCs/>
          <w:color w:val="000000"/>
          <w:sz w:val="20"/>
          <w:szCs w:val="28"/>
          <w:lang w:eastAsia="ru-RU"/>
        </w:rPr>
        <w:t xml:space="preserve"> __) предлагает заключить Договор 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(предмет договора)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 условиях и в соответствии с настоящей Заявкой и проектом Договора с __________________ (указывается наименование Заказчика), являющимися неотъемлемыми приложениями к настоящей Заявке, на общую сумму 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(итоговая стоимость, рублей, с НДС)</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Настоящая Заявка действует до «____»_______________________года.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w:t>
      </w:r>
      <w:proofErr w:type="gramEnd"/>
      <w:r w:rsidRPr="0040257A">
        <w:rPr>
          <w:rFonts w:ascii="Times New Roman" w:eastAsia="Times New Roman" w:hAnsi="Times New Roman" w:cs="Times New Roman"/>
          <w:bCs/>
          <w:color w:val="000000"/>
          <w:sz w:val="20"/>
          <w:szCs w:val="28"/>
          <w:lang w:eastAsia="ru-RU"/>
        </w:rPr>
        <w:t xml:space="preserve"> внебюджетные фонды за прошедший календарный год, размер которой превышает двадцать пять процентов балансовой стоимости активов Участника закупки, определяемой по данным бухгалтерской отчетности за последн</w:t>
      </w:r>
      <w:r w:rsidR="000B5CEC">
        <w:rPr>
          <w:rFonts w:ascii="Times New Roman" w:eastAsia="Times New Roman" w:hAnsi="Times New Roman" w:cs="Times New Roman"/>
          <w:bCs/>
          <w:color w:val="000000"/>
          <w:sz w:val="20"/>
          <w:szCs w:val="28"/>
          <w:lang w:eastAsia="ru-RU"/>
        </w:rPr>
        <w:t>ий завершенный отчетный период.</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spellStart"/>
      <w:r w:rsidRPr="0040257A">
        <w:rPr>
          <w:rFonts w:ascii="Times New Roman" w:eastAsia="Times New Roman" w:hAnsi="Times New Roman" w:cs="Times New Roman"/>
          <w:color w:val="000000"/>
          <w:sz w:val="20"/>
          <w:szCs w:val="28"/>
          <w:lang w:eastAsia="ru-RU"/>
        </w:rPr>
        <w:t>Эл</w:t>
      </w:r>
      <w:proofErr w:type="gramStart"/>
      <w:r w:rsidRPr="0040257A">
        <w:rPr>
          <w:rFonts w:ascii="Times New Roman" w:eastAsia="Times New Roman" w:hAnsi="Times New Roman" w:cs="Times New Roman"/>
          <w:color w:val="000000"/>
          <w:sz w:val="20"/>
          <w:szCs w:val="28"/>
          <w:lang w:eastAsia="ru-RU"/>
        </w:rPr>
        <w:t>.а</w:t>
      </w:r>
      <w:proofErr w:type="gramEnd"/>
      <w:r w:rsidRPr="0040257A">
        <w:rPr>
          <w:rFonts w:ascii="Times New Roman" w:eastAsia="Times New Roman" w:hAnsi="Times New Roman" w:cs="Times New Roman"/>
          <w:color w:val="000000"/>
          <w:sz w:val="20"/>
          <w:szCs w:val="28"/>
          <w:lang w:eastAsia="ru-RU"/>
        </w:rPr>
        <w:t>дрес:_______________________________контактный</w:t>
      </w:r>
      <w:proofErr w:type="spellEnd"/>
      <w:r w:rsidRPr="0040257A">
        <w:rPr>
          <w:rFonts w:ascii="Times New Roman" w:eastAsia="Times New Roman" w:hAnsi="Times New Roman" w:cs="Times New Roman"/>
          <w:color w:val="000000"/>
          <w:sz w:val="20"/>
          <w:szCs w:val="28"/>
          <w:lang w:eastAsia="ru-RU"/>
        </w:rPr>
        <w:t xml:space="preserve"> тел.: 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ФИО, ответственного лица 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Почтовый адрес: 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
          <w:color w:val="000000"/>
          <w:sz w:val="20"/>
          <w:szCs w:val="28"/>
          <w:lang w:eastAsia="ru-RU"/>
        </w:rPr>
      </w:pPr>
    </w:p>
    <w:p w:rsidR="0040257A" w:rsidRPr="0040257A" w:rsidRDefault="0040257A" w:rsidP="000B5CEC">
      <w:pPr>
        <w:spacing w:after="0" w:line="240" w:lineRule="atLeast"/>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Наши реквизиты:</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Юридический адрес: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Банковские реквизиты</w:t>
      </w:r>
      <w:proofErr w:type="gramStart"/>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_____________________________________                              </w:t>
      </w:r>
      <w:proofErr w:type="gramStart"/>
      <w:r w:rsidRPr="0040257A">
        <w:rPr>
          <w:rFonts w:ascii="Times New Roman" w:eastAsia="Times New Roman" w:hAnsi="Times New Roman" w:cs="Times New Roman"/>
          <w:color w:val="000000"/>
          <w:sz w:val="20"/>
          <w:szCs w:val="28"/>
          <w:lang w:eastAsia="ru-RU"/>
        </w:rPr>
        <w:t>р</w:t>
      </w:r>
      <w:proofErr w:type="gramEnd"/>
      <w:r w:rsidRPr="0040257A">
        <w:rPr>
          <w:rFonts w:ascii="Times New Roman" w:eastAsia="Times New Roman" w:hAnsi="Times New Roman" w:cs="Times New Roman"/>
          <w:color w:val="000000"/>
          <w:sz w:val="20"/>
          <w:szCs w:val="28"/>
          <w:lang w:eastAsia="ru-RU"/>
        </w:rPr>
        <w:t>/с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к/с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в 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____________________________________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ИНН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КПП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Телефон ____________________________                                БИК 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факс_________________________________                              Код по ОКОНХ______________________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color w:val="000000"/>
          <w:sz w:val="20"/>
          <w:szCs w:val="28"/>
          <w:lang w:eastAsia="ru-RU"/>
        </w:rPr>
        <w:t>е</w:t>
      </w:r>
      <w:proofErr w:type="gramEnd"/>
      <w:r w:rsidRPr="0040257A">
        <w:rPr>
          <w:rFonts w:ascii="Times New Roman" w:eastAsia="Times New Roman" w:hAnsi="Times New Roman" w:cs="Times New Roman"/>
          <w:color w:val="000000"/>
          <w:sz w:val="20"/>
          <w:szCs w:val="28"/>
          <w:lang w:eastAsia="ru-RU"/>
        </w:rPr>
        <w:t>-</w:t>
      </w:r>
      <w:r w:rsidRPr="0040257A">
        <w:rPr>
          <w:rFonts w:ascii="Times New Roman" w:eastAsia="Times New Roman" w:hAnsi="Times New Roman" w:cs="Times New Roman"/>
          <w:color w:val="000000"/>
          <w:sz w:val="20"/>
          <w:szCs w:val="28"/>
          <w:lang w:val="en-US" w:eastAsia="ru-RU"/>
        </w:rPr>
        <w:t>mail</w:t>
      </w:r>
      <w:r w:rsidRPr="0040257A">
        <w:rPr>
          <w:rFonts w:ascii="Times New Roman" w:eastAsia="Times New Roman" w:hAnsi="Times New Roman" w:cs="Times New Roman"/>
          <w:color w:val="000000"/>
          <w:sz w:val="20"/>
          <w:szCs w:val="28"/>
          <w:lang w:eastAsia="ru-RU"/>
        </w:rPr>
        <w:t>:_______________________________                               Код по ОКПО 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Подпись: _______________________                                         Дата:________________________</w:t>
      </w:r>
    </w:p>
    <w:p w:rsidR="0040257A" w:rsidRPr="000B5CEC"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proofErr w:type="spellStart"/>
      <w:r w:rsidRPr="0040257A">
        <w:rPr>
          <w:rFonts w:ascii="Times New Roman" w:eastAsia="Times New Roman" w:hAnsi="Times New Roman" w:cs="Times New Roman"/>
          <w:color w:val="000000"/>
          <w:sz w:val="20"/>
          <w:szCs w:val="28"/>
          <w:lang w:eastAsia="ru-RU"/>
        </w:rPr>
        <w:t>м.п</w:t>
      </w:r>
      <w:proofErr w:type="spellEnd"/>
      <w:r w:rsidRPr="0040257A">
        <w:rPr>
          <w:rFonts w:ascii="Times New Roman" w:eastAsia="Times New Roman" w:hAnsi="Times New Roman" w:cs="Times New Roman"/>
          <w:color w:val="000000"/>
          <w:sz w:val="20"/>
          <w:szCs w:val="28"/>
          <w:lang w:eastAsia="ru-RU"/>
        </w:rPr>
        <w:t xml:space="preserve">.                                                                                </w:t>
      </w:r>
      <w:bookmarkStart w:id="121" w:name="_Ref57323917"/>
      <w:bookmarkStart w:id="122" w:name="_Ref57323983"/>
      <w:bookmarkStart w:id="123" w:name="_Ref57324030"/>
      <w:bookmarkStart w:id="124" w:name="_Toc69553930"/>
      <w:bookmarkStart w:id="125" w:name="_Toc97003964"/>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присваивает письму дату и номер в соответствии с правилами документооборота.</w:t>
      </w:r>
    </w:p>
    <w:p w:rsidR="0040257A" w:rsidRPr="0040257A" w:rsidRDefault="0040257A" w:rsidP="0040257A">
      <w:pPr>
        <w:spacing w:after="0" w:line="240" w:lineRule="auto"/>
        <w:jc w:val="both"/>
        <w:rPr>
          <w:rFonts w:ascii="Times New Roman" w:eastAsia="Times New Roman" w:hAnsi="Times New Roman" w:cs="Times New Roman"/>
          <w:b/>
          <w:sz w:val="28"/>
          <w:szCs w:val="28"/>
          <w:lang w:eastAsia="ru-RU"/>
        </w:rPr>
      </w:pPr>
      <w:r w:rsidRPr="0040257A">
        <w:rPr>
          <w:rFonts w:ascii="Times New Roman" w:eastAsia="Times New Roman" w:hAnsi="Times New Roman" w:cs="Times New Roman"/>
          <w:b/>
          <w:sz w:val="20"/>
          <w:szCs w:val="28"/>
          <w:lang w:eastAsia="ru-RU"/>
        </w:rPr>
        <w:lastRenderedPageBreak/>
        <w:t>Участник должен указать свое полное наименование (с указанием организационно-правовой формы) и юридический адрес.</w:t>
      </w: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8.</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xml:space="preserve">. Форма </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Форма анкеты участника</w:t>
      </w:r>
    </w:p>
    <w:p w:rsidR="0040257A" w:rsidRPr="0040257A" w:rsidRDefault="0040257A" w:rsidP="0040257A">
      <w:pPr>
        <w:spacing w:after="0" w:line="240" w:lineRule="auto"/>
        <w:jc w:val="right"/>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Приложение №__ к письму </w:t>
      </w:r>
      <w:r w:rsidRPr="0040257A">
        <w:rPr>
          <w:rFonts w:ascii="Times New Roman" w:eastAsia="Times New Roman" w:hAnsi="Times New Roman" w:cs="Times New Roman"/>
          <w:color w:val="000000"/>
          <w:sz w:val="20"/>
          <w:szCs w:val="20"/>
          <w:lang w:eastAsia="ru-RU"/>
        </w:rPr>
        <w:br/>
        <w:t>от «____»_____________ </w:t>
      </w:r>
      <w:proofErr w:type="gramStart"/>
      <w:r w:rsidRPr="0040257A">
        <w:rPr>
          <w:rFonts w:ascii="Times New Roman" w:eastAsia="Times New Roman" w:hAnsi="Times New Roman" w:cs="Times New Roman"/>
          <w:color w:val="000000"/>
          <w:sz w:val="20"/>
          <w:szCs w:val="20"/>
          <w:lang w:eastAsia="ru-RU"/>
        </w:rPr>
        <w:t>г</w:t>
      </w:r>
      <w:proofErr w:type="gramEnd"/>
      <w:r w:rsidRPr="0040257A">
        <w:rPr>
          <w:rFonts w:ascii="Times New Roman" w:eastAsia="Times New Roman" w:hAnsi="Times New Roman" w:cs="Times New Roman"/>
          <w:color w:val="000000"/>
          <w:sz w:val="20"/>
          <w:szCs w:val="20"/>
          <w:lang w:eastAsia="ru-RU"/>
        </w:rPr>
        <w:t>. №__________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40257A" w:rsidRPr="0040257A" w:rsidTr="009968B9">
        <w:trPr>
          <w:cantSplit/>
          <w:trHeight w:val="240"/>
          <w:tblHeader/>
        </w:trPr>
        <w:tc>
          <w:tcPr>
            <w:tcW w:w="72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 xml:space="preserve">№ </w:t>
            </w:r>
            <w:proofErr w:type="gramStart"/>
            <w:r w:rsidRPr="0040257A">
              <w:rPr>
                <w:rFonts w:ascii="Times New Roman" w:eastAsia="Times New Roman" w:hAnsi="Times New Roman" w:cs="Times New Roman"/>
                <w:sz w:val="24"/>
                <w:lang w:eastAsia="ru-RU"/>
              </w:rPr>
              <w:t>п</w:t>
            </w:r>
            <w:proofErr w:type="gramEnd"/>
            <w:r w:rsidRPr="0040257A">
              <w:rPr>
                <w:rFonts w:ascii="Times New Roman" w:eastAsia="Times New Roman" w:hAnsi="Times New Roman" w:cs="Times New Roman"/>
                <w:sz w:val="24"/>
                <w:lang w:eastAsia="ru-RU"/>
              </w:rPr>
              <w:t>/п</w:t>
            </w:r>
          </w:p>
        </w:tc>
        <w:tc>
          <w:tcPr>
            <w:tcW w:w="486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Наименование</w:t>
            </w:r>
          </w:p>
        </w:tc>
        <w:tc>
          <w:tcPr>
            <w:tcW w:w="468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Сведения об Участнике</w:t>
            </w: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Организационно-правовая форма и фирменное наименование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ИНН/КПП/ОГРН/ОКВЭД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Юридический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Почтовый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Филиалы: перечислить наименования и почтовые адреса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Телефоны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Height w:val="116"/>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Факс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Адрес электронной почты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Фамилия, Имя и Отчество ответственного лица Участника с указанием должности и контактного телефона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bl>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sz w:val="24"/>
          <w:szCs w:val="24"/>
          <w:vertAlign w:val="superscript"/>
          <w:lang w:eastAsia="ru-RU"/>
        </w:rPr>
      </w:pPr>
      <w:r w:rsidRPr="0040257A">
        <w:rPr>
          <w:rFonts w:ascii="Times New Roman" w:eastAsia="Times New Roman" w:hAnsi="Times New Roman" w:cs="Times New Roman"/>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sz w:val="24"/>
          <w:szCs w:val="24"/>
          <w:vertAlign w:val="superscript"/>
          <w:lang w:eastAsia="ru-RU"/>
        </w:rPr>
        <w:t>подписавшего</w:t>
      </w:r>
      <w:proofErr w:type="gramEnd"/>
      <w:r w:rsidRPr="0040257A">
        <w:rPr>
          <w:rFonts w:ascii="Times New Roman" w:eastAsia="Times New Roman" w:hAnsi="Times New Roman" w:cs="Times New Roman"/>
          <w:sz w:val="24"/>
          <w:szCs w:val="24"/>
          <w:vertAlign w:val="superscript"/>
          <w:lang w:eastAsia="ru-RU"/>
        </w:rPr>
        <w:t>, должность)</w:t>
      </w:r>
    </w:p>
    <w:p w:rsidR="0040257A" w:rsidRPr="0040257A" w:rsidRDefault="0040257A" w:rsidP="0040257A">
      <w:pPr>
        <w:spacing w:after="0" w:line="240" w:lineRule="auto"/>
        <w:ind w:left="741"/>
        <w:jc w:val="both"/>
        <w:rPr>
          <w:rFonts w:ascii="Times New Roman" w:eastAsia="Times New Roman" w:hAnsi="Times New Roman" w:cs="Times New Roman"/>
          <w:sz w:val="20"/>
          <w:szCs w:val="28"/>
          <w:lang w:eastAsia="ru-RU"/>
        </w:rPr>
      </w:pP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b/>
          <w:sz w:val="20"/>
          <w:szCs w:val="28"/>
          <w:lang w:eastAsia="ru-RU"/>
        </w:rPr>
        <w:t>т.ч</w:t>
      </w:r>
      <w:proofErr w:type="spellEnd"/>
      <w:r w:rsidRPr="0040257A">
        <w:rPr>
          <w:rFonts w:ascii="Times New Roman" w:eastAsia="Times New Roman" w:hAnsi="Times New Roman" w:cs="Times New Roman"/>
          <w:b/>
          <w:sz w:val="20"/>
          <w:szCs w:val="28"/>
          <w:lang w:eastAsia="ru-RU"/>
        </w:rPr>
        <w:t>. организационно-правовую форму) и свой адрес.</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Участники должны заполнить приведенную выше таблицу по всем позициям. В случае отсутствия каких-либо данных указать слово «нет».</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В графе 8 «Банковские реквизиты…» указываются реквизиты, которые будут использованы при заключении Договора.</w:t>
      </w: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0B5CEC" w:rsidP="0040257A">
      <w:pPr>
        <w:spacing w:after="0" w:line="360" w:lineRule="auto"/>
        <w:ind w:firstLine="56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8.3</w:t>
      </w:r>
      <w:r w:rsidR="0040257A" w:rsidRPr="0040257A">
        <w:rPr>
          <w:rFonts w:ascii="Times New Roman" w:eastAsia="Times New Roman" w:hAnsi="Times New Roman" w:cs="Times New Roman"/>
          <w:sz w:val="20"/>
          <w:szCs w:val="20"/>
          <w:lang w:eastAsia="ru-RU"/>
        </w:rPr>
        <w:t xml:space="preserve">. Форма </w:t>
      </w:r>
      <w:r>
        <w:rPr>
          <w:rFonts w:ascii="Times New Roman" w:eastAsia="Times New Roman" w:hAnsi="Times New Roman" w:cs="Times New Roman"/>
          <w:sz w:val="20"/>
          <w:szCs w:val="20"/>
          <w:lang w:eastAsia="ru-RU"/>
        </w:rPr>
        <w:t>3</w:t>
      </w:r>
      <w:r w:rsidR="0040257A" w:rsidRPr="0040257A">
        <w:rPr>
          <w:rFonts w:ascii="Times New Roman" w:eastAsia="Times New Roman" w:hAnsi="Times New Roman" w:cs="Times New Roman"/>
          <w:sz w:val="20"/>
          <w:szCs w:val="20"/>
          <w:lang w:eastAsia="ru-RU"/>
        </w:rPr>
        <w:t>. Форма конкурсного предложения</w:t>
      </w:r>
    </w:p>
    <w:p w:rsidR="0040257A" w:rsidRPr="0040257A" w:rsidRDefault="0040257A" w:rsidP="0040257A">
      <w:pPr>
        <w:spacing w:after="0" w:line="36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Приложение №__ к письму </w:t>
      </w:r>
    </w:p>
    <w:p w:rsidR="0040257A" w:rsidRPr="0040257A" w:rsidRDefault="0040257A" w:rsidP="0040257A">
      <w:pPr>
        <w:spacing w:after="0" w:line="24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от «____»_____________ </w:t>
      </w:r>
      <w:proofErr w:type="gramStart"/>
      <w:r w:rsidRPr="0040257A">
        <w:rPr>
          <w:rFonts w:ascii="Times New Roman" w:eastAsia="Times New Roman" w:hAnsi="Times New Roman" w:cs="Times New Roman"/>
          <w:sz w:val="20"/>
          <w:szCs w:val="20"/>
          <w:lang w:eastAsia="ru-RU"/>
        </w:rPr>
        <w:t>г</w:t>
      </w:r>
      <w:proofErr w:type="gramEnd"/>
      <w:r w:rsidRPr="0040257A">
        <w:rPr>
          <w:rFonts w:ascii="Times New Roman" w:eastAsia="Times New Roman" w:hAnsi="Times New Roman" w:cs="Times New Roman"/>
          <w:sz w:val="20"/>
          <w:szCs w:val="20"/>
          <w:lang w:eastAsia="ru-RU"/>
        </w:rPr>
        <w:t>. №__________</w:t>
      </w: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КОНКУРСНОЕ ПРЕДЛОЖЕНИЕ</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проведении 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 выбору поставщика продукции (работ, услуг)</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Изучив конкурсную документацию </w:t>
      </w:r>
      <w:proofErr w:type="gramStart"/>
      <w:r w:rsidRPr="0040257A">
        <w:rPr>
          <w:rFonts w:ascii="Times New Roman" w:eastAsia="Times New Roman" w:hAnsi="Times New Roman" w:cs="Times New Roman"/>
          <w:sz w:val="20"/>
          <w:szCs w:val="20"/>
          <w:lang w:eastAsia="ru-RU"/>
        </w:rPr>
        <w:t>на</w:t>
      </w:r>
      <w:proofErr w:type="gramEnd"/>
      <w:r w:rsidRPr="0040257A">
        <w:rPr>
          <w:rFonts w:ascii="Times New Roman" w:eastAsia="Times New Roman" w:hAnsi="Times New Roman" w:cs="Times New Roman"/>
          <w:sz w:val="20"/>
          <w:szCs w:val="20"/>
          <w:lang w:eastAsia="ru-RU"/>
        </w:rPr>
        <w:t xml:space="preserve"> _____________________________________________________________________________________________________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(объект заказа)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 также условия и порядок проведения настоящего _____________________, проект контракта (договора) на выполнение вышеуказанного заказа, мы _______________________________________________________________________________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(полное наименование организации – Участника конкурса по учредительным документам)</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лице 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20"/>
          <w:szCs w:val="20"/>
          <w:lang w:eastAsia="ru-RU"/>
        </w:rPr>
        <w:t>(</w:t>
      </w:r>
      <w:r w:rsidRPr="0040257A">
        <w:rPr>
          <w:rFonts w:ascii="Times New Roman" w:eastAsia="Times New Roman" w:hAnsi="Times New Roman" w:cs="Times New Roman"/>
          <w:sz w:val="16"/>
          <w:szCs w:val="16"/>
          <w:lang w:eastAsia="ru-RU"/>
        </w:rPr>
        <w:t>наименование должности руководителя, его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уполномоченного в случае признания нас победителями _____________________ подписать контракт (договор), согласны выполнить предусмотренные ________________ функции в соответствии с требованиями конкурсной документации и на условиях, которые мы представили в настоящем предложении:</w:t>
      </w:r>
    </w:p>
    <w:tbl>
      <w:tblPr>
        <w:tblW w:w="10440" w:type="dxa"/>
        <w:tblInd w:w="108" w:type="dxa"/>
        <w:tblLayout w:type="fixed"/>
        <w:tblLook w:val="0000" w:firstRow="0" w:lastRow="0" w:firstColumn="0" w:lastColumn="0" w:noHBand="0" w:noVBand="0"/>
      </w:tblPr>
      <w:tblGrid>
        <w:gridCol w:w="535"/>
        <w:gridCol w:w="4685"/>
        <w:gridCol w:w="1440"/>
        <w:gridCol w:w="791"/>
        <w:gridCol w:w="1189"/>
        <w:gridCol w:w="540"/>
        <w:gridCol w:w="360"/>
        <w:gridCol w:w="900"/>
      </w:tblGrid>
      <w:tr w:rsidR="0040257A" w:rsidRPr="0040257A" w:rsidTr="009968B9">
        <w:trPr>
          <w:gridAfter w:val="2"/>
          <w:wAfter w:w="1260" w:type="dxa"/>
          <w:trHeight w:val="322"/>
        </w:trPr>
        <w:tc>
          <w:tcPr>
            <w:tcW w:w="9180" w:type="dxa"/>
            <w:gridSpan w:val="6"/>
            <w:tcBorders>
              <w:top w:val="nil"/>
              <w:left w:val="nil"/>
              <w:bottom w:val="nil"/>
              <w:right w:val="nil"/>
            </w:tcBorders>
            <w:shd w:val="clear" w:color="auto" w:fill="auto"/>
            <w:noWrap/>
            <w:vAlign w:val="bottom"/>
          </w:tcPr>
          <w:p w:rsidR="0040257A" w:rsidRPr="0040257A" w:rsidRDefault="0040257A" w:rsidP="0040257A">
            <w:pPr>
              <w:spacing w:after="0" w:line="240" w:lineRule="auto"/>
              <w:jc w:val="center"/>
              <w:rPr>
                <w:rFonts w:ascii="Times New Roman" w:eastAsia="Times New Roman" w:hAnsi="Times New Roman" w:cs="Times New Roman"/>
                <w:b/>
                <w:bCs/>
                <w:sz w:val="24"/>
                <w:szCs w:val="24"/>
                <w:lang w:eastAsia="ru-RU"/>
              </w:rPr>
            </w:pPr>
            <w:r w:rsidRPr="0040257A">
              <w:rPr>
                <w:rFonts w:ascii="Times New Roman" w:eastAsia="Times New Roman" w:hAnsi="Times New Roman" w:cs="Times New Roman"/>
                <w:b/>
                <w:i/>
                <w:sz w:val="24"/>
                <w:szCs w:val="24"/>
                <w:lang w:eastAsia="ru-RU"/>
              </w:rPr>
              <w:t xml:space="preserve">ЛОТ №  на поставку </w:t>
            </w:r>
          </w:p>
        </w:tc>
      </w:tr>
      <w:tr w:rsidR="0040257A" w:rsidRPr="0040257A" w:rsidTr="009968B9">
        <w:trPr>
          <w:gridAfter w:val="2"/>
          <w:wAfter w:w="1260" w:type="dxa"/>
          <w:trHeight w:val="276"/>
        </w:trPr>
        <w:tc>
          <w:tcPr>
            <w:tcW w:w="9180" w:type="dxa"/>
            <w:gridSpan w:val="6"/>
            <w:tcBorders>
              <w:top w:val="nil"/>
              <w:left w:val="nil"/>
              <w:bottom w:val="nil"/>
            </w:tcBorders>
            <w:shd w:val="clear" w:color="auto" w:fill="auto"/>
            <w:noWrap/>
            <w:vAlign w:val="bottom"/>
          </w:tcPr>
          <w:p w:rsidR="0040257A" w:rsidRPr="0040257A" w:rsidRDefault="0040257A" w:rsidP="0040257A">
            <w:pPr>
              <w:spacing w:after="0" w:line="240" w:lineRule="auto"/>
              <w:jc w:val="right"/>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без НДС в рублях</w:t>
            </w:r>
          </w:p>
        </w:tc>
      </w:tr>
      <w:tr w:rsidR="0040257A" w:rsidRPr="0040257A" w:rsidTr="009968B9">
        <w:trPr>
          <w:trHeight w:val="307"/>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 </w:t>
            </w:r>
            <w:proofErr w:type="gramStart"/>
            <w:r w:rsidRPr="0040257A">
              <w:rPr>
                <w:rFonts w:ascii="Times New Roman" w:eastAsia="Times New Roman" w:hAnsi="Times New Roman" w:cs="Times New Roman"/>
                <w:b/>
                <w:bCs/>
                <w:sz w:val="20"/>
                <w:szCs w:val="20"/>
                <w:lang w:eastAsia="ru-RU"/>
              </w:rPr>
              <w:t>п</w:t>
            </w:r>
            <w:proofErr w:type="gramEnd"/>
            <w:r w:rsidRPr="0040257A">
              <w:rPr>
                <w:rFonts w:ascii="Times New Roman" w:eastAsia="Times New Roman" w:hAnsi="Times New Roman" w:cs="Times New Roman"/>
                <w:b/>
                <w:bCs/>
                <w:sz w:val="20"/>
                <w:szCs w:val="20"/>
                <w:lang w:eastAsia="ru-RU"/>
              </w:rPr>
              <w:t>/п</w:t>
            </w:r>
          </w:p>
        </w:tc>
        <w:tc>
          <w:tcPr>
            <w:tcW w:w="4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Наименование МТР</w:t>
            </w:r>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Параметры</w:t>
            </w:r>
          </w:p>
        </w:tc>
        <w:tc>
          <w:tcPr>
            <w:tcW w:w="791" w:type="dxa"/>
            <w:vMerge w:val="restart"/>
            <w:tcBorders>
              <w:top w:val="single" w:sz="4" w:space="0" w:color="auto"/>
              <w:left w:val="single" w:sz="4" w:space="0" w:color="auto"/>
              <w:bottom w:val="single" w:sz="4" w:space="0" w:color="000000"/>
              <w:right w:val="nil"/>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proofErr w:type="spellStart"/>
            <w:r w:rsidRPr="0040257A">
              <w:rPr>
                <w:rFonts w:ascii="Times New Roman" w:eastAsia="Times New Roman" w:hAnsi="Times New Roman" w:cs="Times New Roman"/>
                <w:b/>
                <w:bCs/>
                <w:sz w:val="20"/>
                <w:szCs w:val="20"/>
                <w:lang w:eastAsia="ru-RU"/>
              </w:rPr>
              <w:t>Ед</w:t>
            </w:r>
            <w:proofErr w:type="gramStart"/>
            <w:r w:rsidRPr="0040257A">
              <w:rPr>
                <w:rFonts w:ascii="Times New Roman" w:eastAsia="Times New Roman" w:hAnsi="Times New Roman" w:cs="Times New Roman"/>
                <w:b/>
                <w:bCs/>
                <w:sz w:val="20"/>
                <w:szCs w:val="20"/>
                <w:lang w:eastAsia="ru-RU"/>
              </w:rPr>
              <w:t>.и</w:t>
            </w:r>
            <w:proofErr w:type="gramEnd"/>
            <w:r w:rsidRPr="0040257A">
              <w:rPr>
                <w:rFonts w:ascii="Times New Roman" w:eastAsia="Times New Roman" w:hAnsi="Times New Roman" w:cs="Times New Roman"/>
                <w:b/>
                <w:bCs/>
                <w:sz w:val="20"/>
                <w:szCs w:val="20"/>
                <w:lang w:eastAsia="ru-RU"/>
              </w:rPr>
              <w:t>зм</w:t>
            </w:r>
            <w:proofErr w:type="spellEnd"/>
          </w:p>
        </w:tc>
        <w:tc>
          <w:tcPr>
            <w:tcW w:w="1189"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Кол-во</w:t>
            </w:r>
          </w:p>
        </w:tc>
        <w:tc>
          <w:tcPr>
            <w:tcW w:w="900" w:type="dxa"/>
            <w:gridSpan w:val="2"/>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Цена</w:t>
            </w:r>
          </w:p>
        </w:tc>
        <w:tc>
          <w:tcPr>
            <w:tcW w:w="900"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Сумма</w:t>
            </w:r>
          </w:p>
        </w:tc>
      </w:tr>
      <w:tr w:rsidR="0040257A" w:rsidRPr="0040257A" w:rsidTr="009968B9">
        <w:trPr>
          <w:trHeight w:val="261"/>
        </w:trPr>
        <w:tc>
          <w:tcPr>
            <w:tcW w:w="53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468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791" w:type="dxa"/>
            <w:vMerge/>
            <w:tcBorders>
              <w:top w:val="single" w:sz="4" w:space="0" w:color="auto"/>
              <w:left w:val="single" w:sz="4" w:space="0" w:color="auto"/>
              <w:bottom w:val="single" w:sz="4" w:space="0" w:color="auto"/>
              <w:right w:val="nil"/>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189"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w:t>
            </w: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Итого (без транспортных расходов):</w:t>
            </w: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Место поставки:</w:t>
            </w:r>
          </w:p>
        </w:tc>
      </w:tr>
      <w:tr w:rsidR="0040257A" w:rsidRPr="0040257A" w:rsidTr="009968B9">
        <w:trPr>
          <w:trHeight w:val="219"/>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Срок поставки:</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val="en-US" w:eastAsia="ru-RU"/>
              </w:rPr>
            </w:pPr>
            <w:r w:rsidRPr="0040257A">
              <w:rPr>
                <w:rFonts w:ascii="Times New Roman" w:eastAsia="Times New Roman" w:hAnsi="Times New Roman" w:cs="Times New Roman"/>
                <w:b/>
                <w:sz w:val="20"/>
                <w:szCs w:val="20"/>
                <w:lang w:eastAsia="ru-RU"/>
              </w:rPr>
              <w:t>Срок готовности к отгрузке</w:t>
            </w:r>
            <w:r w:rsidRPr="0040257A">
              <w:rPr>
                <w:rFonts w:ascii="Times New Roman" w:eastAsia="Times New Roman" w:hAnsi="Times New Roman" w:cs="Times New Roman"/>
                <w:b/>
                <w:sz w:val="20"/>
                <w:szCs w:val="20"/>
                <w:lang w:val="en-US" w:eastAsia="ru-RU"/>
              </w:rPr>
              <w:t xml:space="preserve">: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Условия оплаты: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Включение транспортных расходов в стоимость МТР:</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Стоимость транспортных расходов (без НДС) с доставкой до места назначения:</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(без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(с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Гарантийные обязательства:</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Статус (производитель, представитель, дилер и т.д.):</w:t>
            </w: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Следуя праву, предоставленному нам условиями и порядком проведения _______________, мы предлагаем на Ваше рассмотрение дополнительные предложения: 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Если наши предложения, изложенные выше, будут приняты, мы берем на себя обязательство выполнить заказ в соответствии с требованиями конкурсной документации и согласно нашим предложениям, которые мы просим включить в контракт (договор), а также подписать контракт (договор) на принятых условиях не позднее 10 дней с момента официального направления предложения заключить договор, поступившего от Заказчика.</w:t>
      </w:r>
      <w:proofErr w:type="gramEnd"/>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Контактные телефоны, должности, Ф.И.О. лиц (полностью), уполномоченных для контактов _____________________________________________________________________________________________________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Адрес электронной почты 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Руководитель _____________________ (подпись,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Главный бухгалтер ______________________ (подпись, Ф.И.О.)</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М.П.</w:t>
      </w:r>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bookmarkStart w:id="126" w:name="_Ref55335823"/>
      <w:bookmarkStart w:id="127" w:name="_Ref55336359"/>
      <w:bookmarkStart w:id="128" w:name="_Toc57314675"/>
      <w:bookmarkEnd w:id="117"/>
      <w:bookmarkEnd w:id="118"/>
      <w:bookmarkEnd w:id="119"/>
      <w:bookmarkEnd w:id="120"/>
      <w:bookmarkEnd w:id="121"/>
      <w:bookmarkEnd w:id="122"/>
      <w:bookmarkEnd w:id="123"/>
      <w:bookmarkEnd w:id="124"/>
      <w:bookmarkEnd w:id="125"/>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bookmarkEnd w:id="126"/>
    <w:bookmarkEnd w:id="127"/>
    <w:bookmarkEnd w:id="128"/>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8.</w:t>
      </w:r>
      <w:r w:rsidR="004D064F">
        <w:rPr>
          <w:rFonts w:ascii="Times New Roman" w:eastAsia="Times New Roman" w:hAnsi="Times New Roman" w:cs="Times New Roman"/>
          <w:color w:val="000000"/>
          <w:sz w:val="24"/>
          <w:szCs w:val="24"/>
          <w:lang w:eastAsia="ru-RU"/>
        </w:rPr>
        <w:t>4</w:t>
      </w:r>
      <w:r w:rsidRPr="0040257A">
        <w:rPr>
          <w:rFonts w:ascii="Times New Roman" w:eastAsia="Times New Roman" w:hAnsi="Times New Roman" w:cs="Times New Roman"/>
          <w:color w:val="000000"/>
          <w:sz w:val="24"/>
          <w:szCs w:val="24"/>
          <w:lang w:eastAsia="ru-RU"/>
        </w:rPr>
        <w:t xml:space="preserve">. Форма </w:t>
      </w:r>
      <w:r w:rsidR="004D064F">
        <w:rPr>
          <w:rFonts w:ascii="Times New Roman" w:eastAsia="Times New Roman" w:hAnsi="Times New Roman" w:cs="Times New Roman"/>
          <w:color w:val="000000"/>
          <w:sz w:val="24"/>
          <w:szCs w:val="24"/>
          <w:lang w:eastAsia="ru-RU"/>
        </w:rPr>
        <w:t>4</w:t>
      </w:r>
      <w:r w:rsidRPr="0040257A">
        <w:rPr>
          <w:rFonts w:ascii="Times New Roman" w:eastAsia="Times New Roman" w:hAnsi="Times New Roman" w:cs="Times New Roman"/>
          <w:color w:val="000000"/>
          <w:sz w:val="24"/>
          <w:szCs w:val="24"/>
          <w:lang w:eastAsia="ru-RU"/>
        </w:rPr>
        <w:t>. Форма графика выполнения работ</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Приложение №__ к письму </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от «____»_____________ </w:t>
      </w:r>
      <w:proofErr w:type="gramStart"/>
      <w:r w:rsidRPr="0040257A">
        <w:rPr>
          <w:rFonts w:ascii="Times New Roman" w:eastAsia="Times New Roman" w:hAnsi="Times New Roman" w:cs="Times New Roman"/>
          <w:color w:val="000000"/>
          <w:sz w:val="24"/>
          <w:szCs w:val="24"/>
          <w:lang w:eastAsia="ru-RU"/>
        </w:rPr>
        <w:t>г</w:t>
      </w:r>
      <w:proofErr w:type="gramEnd"/>
      <w:r w:rsidRPr="0040257A">
        <w:rPr>
          <w:rFonts w:ascii="Times New Roman" w:eastAsia="Times New Roman" w:hAnsi="Times New Roman" w:cs="Times New Roman"/>
          <w:color w:val="000000"/>
          <w:sz w:val="24"/>
          <w:szCs w:val="24"/>
          <w:lang w:eastAsia="ru-RU"/>
        </w:rPr>
        <w:t>. №__________</w:t>
      </w:r>
    </w:p>
    <w:p w:rsidR="0040257A" w:rsidRPr="0040257A" w:rsidRDefault="0040257A" w:rsidP="0040257A">
      <w:pPr>
        <w:suppressAutoHyphens/>
        <w:spacing w:after="0" w:line="240" w:lineRule="auto"/>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График выполнения работ</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Начало </w:t>
      </w:r>
      <w:r w:rsidRPr="0040257A">
        <w:rPr>
          <w:rFonts w:ascii="Times New Roman" w:eastAsia="Times New Roman" w:hAnsi="Times New Roman" w:cs="Times New Roman"/>
          <w:sz w:val="24"/>
          <w:szCs w:val="24"/>
          <w:lang w:eastAsia="ru-RU"/>
        </w:rPr>
        <w:t>выполнения работ</w:t>
      </w:r>
      <w:r w:rsidRPr="0040257A">
        <w:rPr>
          <w:rFonts w:ascii="Times New Roman" w:eastAsia="Times New Roman" w:hAnsi="Times New Roman" w:cs="Times New Roman"/>
          <w:color w:val="000000"/>
          <w:sz w:val="24"/>
          <w:szCs w:val="24"/>
          <w:lang w:eastAsia="ru-RU"/>
        </w:rPr>
        <w:t>: «___»____________________года.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Окончание </w:t>
      </w:r>
      <w:r w:rsidRPr="0040257A">
        <w:rPr>
          <w:rFonts w:ascii="Times New Roman" w:eastAsia="Times New Roman" w:hAnsi="Times New Roman" w:cs="Times New Roman"/>
          <w:sz w:val="24"/>
          <w:szCs w:val="24"/>
          <w:lang w:eastAsia="ru-RU"/>
        </w:rPr>
        <w:t>выполнения работ</w:t>
      </w:r>
      <w:r w:rsidRPr="0040257A">
        <w:rPr>
          <w:rFonts w:ascii="Times New Roman" w:eastAsia="Times New Roman" w:hAnsi="Times New Roman" w:cs="Times New Roman"/>
          <w:color w:val="000000"/>
          <w:sz w:val="24"/>
          <w:szCs w:val="24"/>
          <w:lang w:eastAsia="ru-RU"/>
        </w:rPr>
        <w:t>: «___»____________________года.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0257A" w:rsidRPr="0040257A" w:rsidTr="009968B9">
        <w:trPr>
          <w:cantSplit/>
        </w:trPr>
        <w:tc>
          <w:tcPr>
            <w:tcW w:w="828"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 </w:t>
            </w:r>
            <w:proofErr w:type="gramStart"/>
            <w:r w:rsidRPr="0040257A">
              <w:rPr>
                <w:rFonts w:ascii="Times New Roman" w:eastAsia="Times New Roman" w:hAnsi="Times New Roman" w:cs="Times New Roman"/>
                <w:color w:val="000000"/>
                <w:sz w:val="24"/>
                <w:szCs w:val="24"/>
                <w:lang w:eastAsia="ru-RU"/>
              </w:rPr>
              <w:t>п</w:t>
            </w:r>
            <w:proofErr w:type="gramEnd"/>
            <w:r w:rsidRPr="0040257A">
              <w:rPr>
                <w:rFonts w:ascii="Times New Roman" w:eastAsia="Times New Roman" w:hAnsi="Times New Roman" w:cs="Times New Roman"/>
                <w:color w:val="000000"/>
                <w:sz w:val="24"/>
                <w:szCs w:val="24"/>
                <w:lang w:eastAsia="ru-RU"/>
              </w:rPr>
              <w:t>/п</w:t>
            </w:r>
          </w:p>
        </w:tc>
        <w:tc>
          <w:tcPr>
            <w:tcW w:w="1980"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График выполнения, в неделях с момента подписания Договора</w:t>
            </w:r>
          </w:p>
        </w:tc>
      </w:tr>
      <w:tr w:rsidR="0040257A" w:rsidRPr="0040257A" w:rsidTr="009968B9">
        <w:trPr>
          <w:cantSplit/>
        </w:trPr>
        <w:tc>
          <w:tcPr>
            <w:tcW w:w="828"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p>
        </w:tc>
        <w:tc>
          <w:tcPr>
            <w:tcW w:w="1980"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1</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2</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3</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4</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5</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6</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7</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8</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w:t>
            </w: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r w:rsidRPr="0040257A">
              <w:rPr>
                <w:rFonts w:ascii="Times New Roman" w:eastAsia="Times New Roman" w:hAnsi="Times New Roman" w:cs="Times New Roman"/>
                <w:color w:val="000000"/>
                <w:sz w:val="28"/>
                <w:szCs w:val="24"/>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color w:val="000000"/>
          <w:sz w:val="24"/>
          <w:szCs w:val="24"/>
          <w:vertAlign w:val="superscript"/>
          <w:lang w:eastAsia="ru-RU"/>
        </w:rPr>
        <w:t>подписавшего</w:t>
      </w:r>
      <w:proofErr w:type="gramEnd"/>
      <w:r w:rsidRPr="0040257A">
        <w:rPr>
          <w:rFonts w:ascii="Times New Roman" w:eastAsia="Times New Roman" w:hAnsi="Times New Roman" w:cs="Times New Roman"/>
          <w:color w:val="000000"/>
          <w:sz w:val="24"/>
          <w:szCs w:val="24"/>
          <w:vertAlign w:val="superscript"/>
          <w:lang w:eastAsia="ru-RU"/>
        </w:rPr>
        <w:t>, должность)</w:t>
      </w: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pBdr>
          <w:bottom w:val="single" w:sz="4" w:space="1" w:color="auto"/>
        </w:pBdr>
        <w:shd w:val="clear" w:color="auto" w:fill="E0E0E0"/>
        <w:spacing w:after="0" w:line="240" w:lineRule="auto"/>
        <w:ind w:right="21"/>
        <w:jc w:val="center"/>
        <w:rPr>
          <w:rFonts w:ascii="Times New Roman" w:eastAsia="Times New Roman" w:hAnsi="Times New Roman" w:cs="Times New Roman"/>
          <w:sz w:val="24"/>
          <w:szCs w:val="24"/>
          <w:lang w:eastAsia="ru-RU"/>
        </w:rPr>
      </w:pPr>
      <w:bookmarkStart w:id="129" w:name="_Toc90385114"/>
      <w:bookmarkStart w:id="130" w:name="_Toc175749023"/>
      <w:r w:rsidRPr="0040257A">
        <w:rPr>
          <w:rFonts w:ascii="Times New Roman" w:eastAsia="Times New Roman" w:hAnsi="Times New Roman" w:cs="Times New Roman"/>
          <w:sz w:val="24"/>
          <w:szCs w:val="24"/>
          <w:lang w:eastAsia="ru-RU"/>
        </w:rPr>
        <w:t>Инструкция по заполнению</w:t>
      </w:r>
      <w:bookmarkEnd w:id="129"/>
      <w:bookmarkEnd w:id="130"/>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указывает дату и номер Предложения в соответствии с письмом о подаче оф</w:t>
      </w:r>
      <w:r w:rsidR="000B5CEC">
        <w:rPr>
          <w:rFonts w:ascii="Times New Roman" w:eastAsia="Times New Roman" w:hAnsi="Times New Roman" w:cs="Times New Roman"/>
          <w:sz w:val="20"/>
          <w:szCs w:val="20"/>
          <w:lang w:eastAsia="ru-RU"/>
        </w:rPr>
        <w:t>ерты (подраздел 8.1</w:t>
      </w:r>
      <w:r w:rsidRPr="0040257A">
        <w:rPr>
          <w:rFonts w:ascii="Times New Roman" w:eastAsia="Times New Roman" w:hAnsi="Times New Roman" w:cs="Times New Roman"/>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sz w:val="20"/>
          <w:szCs w:val="20"/>
          <w:lang w:eastAsia="ru-RU"/>
        </w:rPr>
        <w:t>т.ч</w:t>
      </w:r>
      <w:proofErr w:type="spellEnd"/>
      <w:r w:rsidRPr="0040257A">
        <w:rPr>
          <w:rFonts w:ascii="Times New Roman" w:eastAsia="Times New Roman" w:hAnsi="Times New Roman" w:cs="Times New Roman"/>
          <w:sz w:val="20"/>
          <w:szCs w:val="20"/>
          <w:lang w:eastAsia="ru-RU"/>
        </w:rPr>
        <w:t>. организационно-правовую форму) и свой адрес.</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данном Графике выполнения работ приводятся расчетные сроки оказания всех видов работ в рамках Договора.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Для указания сроков против каждого этапа / </w:t>
      </w:r>
      <w:proofErr w:type="spellStart"/>
      <w:r w:rsidRPr="0040257A">
        <w:rPr>
          <w:rFonts w:ascii="Times New Roman" w:eastAsia="Times New Roman" w:hAnsi="Times New Roman" w:cs="Times New Roman"/>
          <w:sz w:val="20"/>
          <w:szCs w:val="20"/>
          <w:lang w:eastAsia="ru-RU"/>
        </w:rPr>
        <w:t>подэтапа</w:t>
      </w:r>
      <w:proofErr w:type="spellEnd"/>
      <w:r w:rsidRPr="0040257A">
        <w:rPr>
          <w:rFonts w:ascii="Times New Roman" w:eastAsia="Times New Roman" w:hAnsi="Times New Roman" w:cs="Times New Roman"/>
          <w:sz w:val="20"/>
          <w:szCs w:val="20"/>
          <w:lang w:eastAsia="ru-RU"/>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0257A" w:rsidRPr="0040257A" w:rsidTr="009968B9">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 </w:t>
            </w:r>
            <w:proofErr w:type="gramStart"/>
            <w:r w:rsidRPr="0040257A">
              <w:rPr>
                <w:rFonts w:ascii="Times New Roman" w:eastAsia="Times New Roman" w:hAnsi="Times New Roman" w:cs="Times New Roman"/>
                <w:color w:val="000000"/>
                <w:sz w:val="20"/>
                <w:szCs w:val="20"/>
                <w:lang w:eastAsia="ru-RU"/>
              </w:rPr>
              <w:t>п</w:t>
            </w:r>
            <w:proofErr w:type="gramEnd"/>
            <w:r w:rsidRPr="0040257A">
              <w:rPr>
                <w:rFonts w:ascii="Times New Roman" w:eastAsia="Times New Roman" w:hAnsi="Times New Roman" w:cs="Times New Roman"/>
                <w:color w:val="000000"/>
                <w:sz w:val="20"/>
                <w:szCs w:val="20"/>
                <w:lang w:eastAsia="ru-RU"/>
              </w:rPr>
              <w:t>/п</w:t>
            </w:r>
          </w:p>
        </w:tc>
        <w:tc>
          <w:tcPr>
            <w:tcW w:w="1980"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График выполнения, в неделях с момента подписания Договора</w:t>
            </w:r>
          </w:p>
        </w:tc>
      </w:tr>
      <w:tr w:rsidR="0040257A" w:rsidRPr="0040257A" w:rsidTr="009968B9">
        <w:trPr>
          <w:cantSplit/>
          <w:tblHeader/>
        </w:trPr>
        <w:tc>
          <w:tcPr>
            <w:tcW w:w="828"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p>
        </w:tc>
        <w:tc>
          <w:tcPr>
            <w:tcW w:w="1980"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7</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8</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9</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10</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11</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12</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13</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right="57"/>
              <w:rPr>
                <w:rFonts w:ascii="Times New Roman" w:eastAsia="Times New Roman" w:hAnsi="Times New Roman" w:cs="Times New Roman"/>
                <w:bCs/>
                <w:color w:val="000000"/>
                <w:sz w:val="20"/>
                <w:szCs w:val="20"/>
                <w:lang w:eastAsia="ru-RU"/>
              </w:rPr>
            </w:pPr>
            <w:r w:rsidRPr="0040257A">
              <w:rPr>
                <w:rFonts w:ascii="Times New Roman" w:eastAsia="Times New Roman" w:hAnsi="Times New Roman" w:cs="Times New Roman"/>
                <w:bCs/>
                <w:color w:val="000000"/>
                <w:sz w:val="20"/>
                <w:szCs w:val="20"/>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9"/>
              </w:numPr>
              <w:spacing w:before="40" w:after="40" w:line="240" w:lineRule="auto"/>
              <w:ind w:right="57"/>
              <w:rPr>
                <w:rFonts w:ascii="Times New Roman" w:eastAsia="Times New Roman" w:hAnsi="Times New Roman" w:cs="Times New Roman"/>
                <w:b/>
                <w:bCs/>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r w:rsidRPr="0040257A">
              <w:rPr>
                <w:rFonts w:ascii="Times New Roman" w:eastAsia="Times New Roman" w:hAnsi="Times New Roman" w:cs="Times New Roman"/>
                <w:b/>
                <w:bCs/>
                <w:color w:val="000000"/>
                <w:sz w:val="20"/>
                <w:szCs w:val="20"/>
                <w:lang w:eastAsia="ru-RU"/>
              </w:rPr>
              <w:t>Работа  3</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3.1</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3.2</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3.3</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p>
    <w:p w:rsidR="0040257A" w:rsidRPr="0040257A" w:rsidRDefault="0040257A" w:rsidP="0040257A">
      <w:pPr>
        <w:spacing w:after="0" w:line="240" w:lineRule="auto"/>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D226C2" w:rsidRDefault="00D226C2" w:rsidP="0040257A">
      <w:pPr>
        <w:suppressAutoHyphens/>
        <w:spacing w:after="0" w:line="240" w:lineRule="auto"/>
        <w:jc w:val="right"/>
        <w:rPr>
          <w:rFonts w:ascii="Times New Roman" w:eastAsia="Times New Roman" w:hAnsi="Times New Roman" w:cs="Times New Roman"/>
          <w:color w:val="000000"/>
          <w:sz w:val="24"/>
          <w:szCs w:val="24"/>
          <w:lang w:eastAsia="ru-RU"/>
        </w:rPr>
      </w:pP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lastRenderedPageBreak/>
        <w:t>8.</w:t>
      </w:r>
      <w:r w:rsidR="004D064F">
        <w:rPr>
          <w:rFonts w:ascii="Times New Roman" w:eastAsia="Times New Roman" w:hAnsi="Times New Roman" w:cs="Times New Roman"/>
          <w:color w:val="000000"/>
          <w:sz w:val="24"/>
          <w:szCs w:val="24"/>
          <w:lang w:eastAsia="ru-RU"/>
        </w:rPr>
        <w:t>5</w:t>
      </w:r>
      <w:r w:rsidRPr="0040257A">
        <w:rPr>
          <w:rFonts w:ascii="Times New Roman" w:eastAsia="Times New Roman" w:hAnsi="Times New Roman" w:cs="Times New Roman"/>
          <w:color w:val="000000"/>
          <w:sz w:val="24"/>
          <w:szCs w:val="24"/>
          <w:lang w:eastAsia="ru-RU"/>
        </w:rPr>
        <w:t xml:space="preserve">. Форма </w:t>
      </w:r>
      <w:r w:rsidR="004D064F">
        <w:rPr>
          <w:rFonts w:ascii="Times New Roman" w:eastAsia="Times New Roman" w:hAnsi="Times New Roman" w:cs="Times New Roman"/>
          <w:color w:val="000000"/>
          <w:sz w:val="24"/>
          <w:szCs w:val="24"/>
          <w:lang w:eastAsia="ru-RU"/>
        </w:rPr>
        <w:t>5</w:t>
      </w:r>
      <w:r w:rsidRPr="0040257A">
        <w:rPr>
          <w:rFonts w:ascii="Times New Roman" w:eastAsia="Times New Roman" w:hAnsi="Times New Roman" w:cs="Times New Roman"/>
          <w:color w:val="000000"/>
          <w:sz w:val="24"/>
          <w:szCs w:val="24"/>
          <w:lang w:eastAsia="ru-RU"/>
        </w:rPr>
        <w:t>. Форма протокола разногласий</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Приложение №__ к письму </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от «____»_____________ </w:t>
      </w:r>
      <w:proofErr w:type="gramStart"/>
      <w:r w:rsidRPr="0040257A">
        <w:rPr>
          <w:rFonts w:ascii="Times New Roman" w:eastAsia="Times New Roman" w:hAnsi="Times New Roman" w:cs="Times New Roman"/>
          <w:color w:val="000000"/>
          <w:sz w:val="24"/>
          <w:szCs w:val="24"/>
          <w:lang w:eastAsia="ru-RU"/>
        </w:rPr>
        <w:t>г</w:t>
      </w:r>
      <w:proofErr w:type="gramEnd"/>
      <w:r w:rsidRPr="0040257A">
        <w:rPr>
          <w:rFonts w:ascii="Times New Roman" w:eastAsia="Times New Roman" w:hAnsi="Times New Roman" w:cs="Times New Roman"/>
          <w:color w:val="000000"/>
          <w:sz w:val="24"/>
          <w:szCs w:val="24"/>
          <w:lang w:eastAsia="ru-RU"/>
        </w:rPr>
        <w:t>. №__________</w:t>
      </w: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uppressAutoHyphens/>
        <w:spacing w:after="0" w:line="240" w:lineRule="auto"/>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Протокол разногласий к проекту Договора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__________________________________________</w:t>
      </w:r>
    </w:p>
    <w:p w:rsidR="0040257A" w:rsidRPr="0040257A" w:rsidRDefault="0040257A" w:rsidP="0040257A">
      <w:pPr>
        <w:spacing w:after="0" w:line="240" w:lineRule="auto"/>
        <w:jc w:val="center"/>
        <w:rPr>
          <w:rFonts w:ascii="Times New Roman" w:eastAsia="Times New Roman" w:hAnsi="Times New Roman" w:cs="Times New Roman"/>
          <w:b/>
          <w:bCs/>
          <w:color w:val="000000"/>
          <w:sz w:val="24"/>
          <w:szCs w:val="24"/>
          <w:lang w:eastAsia="ru-RU"/>
        </w:rPr>
      </w:pPr>
      <w:r w:rsidRPr="0040257A">
        <w:rPr>
          <w:rFonts w:ascii="Times New Roman" w:eastAsia="Times New Roman" w:hAnsi="Times New Roman" w:cs="Times New Roman"/>
          <w:b/>
          <w:bCs/>
          <w:color w:val="000000"/>
          <w:sz w:val="24"/>
          <w:szCs w:val="24"/>
          <w:lang w:eastAsia="ru-RU"/>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31"/>
        <w:gridCol w:w="2298"/>
        <w:gridCol w:w="2380"/>
        <w:gridCol w:w="2375"/>
      </w:tblGrid>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xml:space="preserve">№ </w:t>
            </w:r>
            <w:proofErr w:type="gramStart"/>
            <w:r w:rsidRPr="0040257A">
              <w:rPr>
                <w:rFonts w:ascii="Times New Roman" w:eastAsia="Times New Roman" w:hAnsi="Times New Roman" w:cs="Times New Roman"/>
                <w:sz w:val="24"/>
                <w:szCs w:val="24"/>
                <w:lang w:eastAsia="ru-RU"/>
              </w:rPr>
              <w:t>п</w:t>
            </w:r>
            <w:proofErr w:type="gramEnd"/>
            <w:r w:rsidRPr="0040257A">
              <w:rPr>
                <w:rFonts w:ascii="Times New Roman" w:eastAsia="Times New Roman" w:hAnsi="Times New Roman" w:cs="Times New Roman"/>
                <w:sz w:val="24"/>
                <w:szCs w:val="24"/>
                <w:lang w:eastAsia="ru-RU"/>
              </w:rPr>
              <w:t>/п</w:t>
            </w: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D064F">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пункта проекта Договора (раздел</w:t>
            </w:r>
            <w:r w:rsidR="004D064F">
              <w:rPr>
                <w:rFonts w:ascii="Times New Roman" w:eastAsia="Times New Roman" w:hAnsi="Times New Roman" w:cs="Times New Roman"/>
                <w:sz w:val="24"/>
                <w:szCs w:val="24"/>
                <w:lang w:eastAsia="ru-RU"/>
              </w:rPr>
              <w:t xml:space="preserve"> 9</w:t>
            </w:r>
            <w:r w:rsidRPr="0040257A">
              <w:rPr>
                <w:rFonts w:ascii="Times New Roman" w:eastAsia="Times New Roman" w:hAnsi="Times New Roman" w:cs="Times New Roman"/>
                <w:sz w:val="24"/>
                <w:szCs w:val="24"/>
                <w:lang w:eastAsia="ru-RU"/>
              </w:rPr>
              <w:t>)</w:t>
            </w: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Исходные формулировки</w:t>
            </w: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Предложения Участника</w:t>
            </w: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Примечания, обоснование</w:t>
            </w: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jc w:val="center"/>
        <w:rPr>
          <w:rFonts w:ascii="Times New Roman" w:eastAsia="Times New Roman" w:hAnsi="Times New Roman" w:cs="Times New Roman"/>
          <w:b/>
          <w:bCs/>
          <w:color w:val="000000"/>
          <w:sz w:val="24"/>
          <w:szCs w:val="24"/>
          <w:lang w:eastAsia="ru-RU"/>
        </w:rPr>
      </w:pPr>
      <w:r w:rsidRPr="0040257A">
        <w:rPr>
          <w:rFonts w:ascii="Times New Roman" w:eastAsia="Times New Roman" w:hAnsi="Times New Roman" w:cs="Times New Roman"/>
          <w:b/>
          <w:bCs/>
          <w:color w:val="000000"/>
          <w:sz w:val="24"/>
          <w:szCs w:val="24"/>
          <w:lang w:eastAsia="ru-RU"/>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31"/>
        <w:gridCol w:w="2298"/>
        <w:gridCol w:w="2380"/>
        <w:gridCol w:w="2375"/>
      </w:tblGrid>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xml:space="preserve">№ </w:t>
            </w:r>
            <w:proofErr w:type="gramStart"/>
            <w:r w:rsidRPr="0040257A">
              <w:rPr>
                <w:rFonts w:ascii="Times New Roman" w:eastAsia="Times New Roman" w:hAnsi="Times New Roman" w:cs="Times New Roman"/>
                <w:sz w:val="24"/>
                <w:szCs w:val="24"/>
                <w:lang w:eastAsia="ru-RU"/>
              </w:rPr>
              <w:t>п</w:t>
            </w:r>
            <w:proofErr w:type="gramEnd"/>
            <w:r w:rsidRPr="0040257A">
              <w:rPr>
                <w:rFonts w:ascii="Times New Roman" w:eastAsia="Times New Roman" w:hAnsi="Times New Roman" w:cs="Times New Roman"/>
                <w:sz w:val="24"/>
                <w:szCs w:val="24"/>
                <w:lang w:eastAsia="ru-RU"/>
              </w:rPr>
              <w:t>/п</w:t>
            </w: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D064F">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пункта проекта Договора (раздел</w:t>
            </w:r>
            <w:r w:rsidR="004D064F">
              <w:rPr>
                <w:rFonts w:ascii="Times New Roman" w:eastAsia="Times New Roman" w:hAnsi="Times New Roman" w:cs="Times New Roman"/>
                <w:sz w:val="24"/>
                <w:szCs w:val="24"/>
                <w:lang w:eastAsia="ru-RU"/>
              </w:rPr>
              <w:t xml:space="preserve"> 9</w:t>
            </w:r>
            <w:r w:rsidRPr="0040257A">
              <w:rPr>
                <w:rFonts w:ascii="Times New Roman" w:eastAsia="Times New Roman" w:hAnsi="Times New Roman" w:cs="Times New Roman"/>
                <w:sz w:val="24"/>
                <w:szCs w:val="24"/>
                <w:lang w:eastAsia="ru-RU"/>
              </w:rPr>
              <w:t>)</w:t>
            </w: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Исходные формулировки</w:t>
            </w: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Предложения Участника</w:t>
            </w: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Примечания, обоснование</w:t>
            </w: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color w:val="000000"/>
          <w:sz w:val="24"/>
          <w:szCs w:val="24"/>
          <w:vertAlign w:val="superscript"/>
          <w:lang w:eastAsia="ru-RU"/>
        </w:rPr>
        <w:t>подписавшего</w:t>
      </w:r>
      <w:proofErr w:type="gramEnd"/>
      <w:r w:rsidRPr="0040257A">
        <w:rPr>
          <w:rFonts w:ascii="Times New Roman" w:eastAsia="Times New Roman" w:hAnsi="Times New Roman" w:cs="Times New Roman"/>
          <w:color w:val="000000"/>
          <w:sz w:val="24"/>
          <w:szCs w:val="24"/>
          <w:vertAlign w:val="superscript"/>
          <w:lang w:eastAsia="ru-RU"/>
        </w:rPr>
        <w:t>, должность)</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p>
    <w:p w:rsidR="0040257A" w:rsidRPr="0040257A" w:rsidRDefault="0040257A" w:rsidP="0040257A">
      <w:pPr>
        <w:pBdr>
          <w:bottom w:val="single" w:sz="4" w:space="1" w:color="auto"/>
        </w:pBdr>
        <w:shd w:val="clear" w:color="auto" w:fill="E0E0E0"/>
        <w:spacing w:after="0" w:line="240" w:lineRule="auto"/>
        <w:ind w:right="21"/>
        <w:jc w:val="center"/>
        <w:rPr>
          <w:rFonts w:ascii="Times New Roman" w:eastAsia="Times New Roman" w:hAnsi="Times New Roman" w:cs="Times New Roman"/>
          <w:sz w:val="24"/>
          <w:szCs w:val="24"/>
          <w:lang w:eastAsia="ru-RU"/>
        </w:rPr>
      </w:pPr>
      <w:bookmarkStart w:id="131" w:name="_Toc90385120"/>
      <w:bookmarkStart w:id="132" w:name="_Toc175749032"/>
      <w:r w:rsidRPr="0040257A">
        <w:rPr>
          <w:rFonts w:ascii="Times New Roman" w:eastAsia="Times New Roman" w:hAnsi="Times New Roman" w:cs="Times New Roman"/>
          <w:sz w:val="24"/>
          <w:szCs w:val="24"/>
          <w:lang w:eastAsia="ru-RU"/>
        </w:rPr>
        <w:t>Инструкции по заполнению</w:t>
      </w:r>
      <w:bookmarkEnd w:id="131"/>
      <w:bookmarkEnd w:id="132"/>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1. </w:t>
      </w:r>
      <w:proofErr w:type="gramStart"/>
      <w:r w:rsidRPr="0040257A">
        <w:rPr>
          <w:rFonts w:ascii="Times New Roman" w:eastAsia="Times New Roman" w:hAnsi="Times New Roman" w:cs="Times New Roman"/>
          <w:sz w:val="20"/>
          <w:szCs w:val="28"/>
          <w:lang w:eastAsia="ru-RU"/>
        </w:rPr>
        <w:t xml:space="preserve">Участник указывает дату и номер Предложения в соответствии с письмом о подаче оферты (подраздел </w:t>
      </w:r>
      <w:r w:rsidRPr="0040257A">
        <w:rPr>
          <w:rFonts w:ascii="Times New Roman" w:eastAsia="Times New Roman" w:hAnsi="Times New Roman" w:cs="Times New Roman"/>
          <w:sz w:val="20"/>
          <w:szCs w:val="28"/>
          <w:lang w:eastAsia="ru-RU"/>
        </w:rPr>
        <w:fldChar w:fldCharType="begin"/>
      </w:r>
      <w:r w:rsidRPr="0040257A">
        <w:rPr>
          <w:rFonts w:ascii="Times New Roman" w:eastAsia="Times New Roman" w:hAnsi="Times New Roman" w:cs="Times New Roman"/>
          <w:sz w:val="20"/>
          <w:szCs w:val="28"/>
          <w:lang w:eastAsia="ru-RU"/>
        </w:rPr>
        <w:instrText xml:space="preserve"> REF _Ref253578692 \r \h  \* MERGEFORMAT </w:instrText>
      </w:r>
      <w:r w:rsidRPr="0040257A">
        <w:rPr>
          <w:rFonts w:ascii="Times New Roman" w:eastAsia="Times New Roman" w:hAnsi="Times New Roman" w:cs="Times New Roman"/>
          <w:sz w:val="20"/>
          <w:szCs w:val="28"/>
          <w:lang w:eastAsia="ru-RU"/>
        </w:rPr>
      </w:r>
      <w:r w:rsidRPr="0040257A">
        <w:rPr>
          <w:rFonts w:ascii="Times New Roman" w:eastAsia="Times New Roman" w:hAnsi="Times New Roman" w:cs="Times New Roman"/>
          <w:sz w:val="20"/>
          <w:szCs w:val="28"/>
          <w:lang w:eastAsia="ru-RU"/>
        </w:rPr>
        <w:fldChar w:fldCharType="separate"/>
      </w:r>
      <w:r w:rsidR="0018213C">
        <w:rPr>
          <w:rFonts w:ascii="Times New Roman" w:eastAsia="Times New Roman" w:hAnsi="Times New Roman" w:cs="Times New Roman"/>
          <w:b/>
          <w:bCs/>
          <w:sz w:val="20"/>
          <w:szCs w:val="28"/>
          <w:lang w:eastAsia="ru-RU"/>
        </w:rPr>
        <w:t>Ошибка!</w:t>
      </w:r>
      <w:proofErr w:type="gramEnd"/>
      <w:r w:rsidR="0018213C">
        <w:rPr>
          <w:rFonts w:ascii="Times New Roman" w:eastAsia="Times New Roman" w:hAnsi="Times New Roman" w:cs="Times New Roman"/>
          <w:b/>
          <w:bCs/>
          <w:sz w:val="20"/>
          <w:szCs w:val="28"/>
          <w:lang w:eastAsia="ru-RU"/>
        </w:rPr>
        <w:t xml:space="preserve"> </w:t>
      </w:r>
      <w:proofErr w:type="gramStart"/>
      <w:r w:rsidR="0018213C">
        <w:rPr>
          <w:rFonts w:ascii="Times New Roman" w:eastAsia="Times New Roman" w:hAnsi="Times New Roman" w:cs="Times New Roman"/>
          <w:b/>
          <w:bCs/>
          <w:sz w:val="20"/>
          <w:szCs w:val="28"/>
          <w:lang w:eastAsia="ru-RU"/>
        </w:rPr>
        <w:t>Источник ссылки не найден.</w:t>
      </w:r>
      <w:r w:rsidRPr="0040257A">
        <w:rPr>
          <w:rFonts w:ascii="Times New Roman" w:eastAsia="Times New Roman" w:hAnsi="Times New Roman" w:cs="Times New Roman"/>
          <w:sz w:val="20"/>
          <w:szCs w:val="28"/>
          <w:lang w:eastAsia="ru-RU"/>
        </w:rPr>
        <w:fldChar w:fldCharType="end"/>
      </w:r>
      <w:r w:rsidRPr="0040257A">
        <w:rPr>
          <w:rFonts w:ascii="Times New Roman" w:eastAsia="Times New Roman" w:hAnsi="Times New Roman" w:cs="Times New Roman"/>
          <w:sz w:val="20"/>
          <w:szCs w:val="28"/>
          <w:lang w:eastAsia="ru-RU"/>
        </w:rPr>
        <w:t>).</w:t>
      </w:r>
      <w:proofErr w:type="gramEnd"/>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2. Участник указывает свое фирменное наименование (в </w:t>
      </w:r>
      <w:proofErr w:type="spellStart"/>
      <w:r w:rsidRPr="0040257A">
        <w:rPr>
          <w:rFonts w:ascii="Times New Roman" w:eastAsia="Times New Roman" w:hAnsi="Times New Roman" w:cs="Times New Roman"/>
          <w:sz w:val="20"/>
          <w:szCs w:val="28"/>
          <w:lang w:eastAsia="ru-RU"/>
        </w:rPr>
        <w:t>т.ч</w:t>
      </w:r>
      <w:proofErr w:type="spellEnd"/>
      <w:r w:rsidRPr="0040257A">
        <w:rPr>
          <w:rFonts w:ascii="Times New Roman" w:eastAsia="Times New Roman" w:hAnsi="Times New Roman" w:cs="Times New Roman"/>
          <w:sz w:val="20"/>
          <w:szCs w:val="28"/>
          <w:lang w:eastAsia="ru-RU"/>
        </w:rPr>
        <w:t>. организационно-правовую форму) и свой адрес.</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3. 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4. 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w:t>
      </w:r>
      <w:proofErr w:type="gramStart"/>
      <w:r w:rsidRPr="0040257A">
        <w:rPr>
          <w:rFonts w:ascii="Times New Roman" w:eastAsia="Times New Roman" w:hAnsi="Times New Roman" w:cs="Times New Roman"/>
          <w:sz w:val="20"/>
          <w:szCs w:val="28"/>
          <w:lang w:eastAsia="ru-RU"/>
        </w:rPr>
        <w:t>отклонение</w:t>
      </w:r>
      <w:proofErr w:type="gramEnd"/>
      <w:r w:rsidRPr="0040257A">
        <w:rPr>
          <w:rFonts w:ascii="Times New Roman" w:eastAsia="Times New Roman" w:hAnsi="Times New Roman" w:cs="Times New Roman"/>
          <w:sz w:val="20"/>
          <w:szCs w:val="28"/>
          <w:lang w:eastAsia="ru-RU"/>
        </w:rPr>
        <w:t xml:space="preserve"> которых Заказчиком не повлечет отказа Участника от подписания Договора в случае признания его Победителем.</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5.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Заявки Победителя.</w:t>
      </w:r>
    </w:p>
    <w:p w:rsidR="0040257A" w:rsidRPr="0040257A" w:rsidRDefault="0040257A" w:rsidP="0040257A">
      <w:pPr>
        <w:keepNext/>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6. В любом случае Участник должен иметь в виду что:</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Pr="0040257A" w:rsidRDefault="004D064F"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p>
    <w:p w:rsidR="009F058B" w:rsidRPr="009F058B" w:rsidRDefault="009F058B" w:rsidP="009F058B">
      <w:pPr>
        <w:numPr>
          <w:ilvl w:val="0"/>
          <w:numId w:val="40"/>
        </w:numPr>
        <w:spacing w:after="0" w:line="240" w:lineRule="auto"/>
        <w:jc w:val="center"/>
        <w:rPr>
          <w:rFonts w:ascii="Times New Roman" w:eastAsia="Times New Roman" w:hAnsi="Times New Roman" w:cs="Times New Roman"/>
          <w:b/>
          <w:sz w:val="24"/>
          <w:szCs w:val="24"/>
          <w:lang w:eastAsia="ru-RU"/>
        </w:rPr>
      </w:pPr>
      <w:r w:rsidRPr="009F058B">
        <w:rPr>
          <w:rFonts w:ascii="Times New Roman" w:eastAsia="Times New Roman" w:hAnsi="Times New Roman" w:cs="Times New Roman"/>
          <w:b/>
          <w:sz w:val="24"/>
          <w:szCs w:val="24"/>
          <w:lang w:eastAsia="ru-RU"/>
        </w:rPr>
        <w:t>Техническое задание</w:t>
      </w:r>
    </w:p>
    <w:p w:rsidR="009F058B" w:rsidRPr="009F058B" w:rsidRDefault="009F058B" w:rsidP="009F058B">
      <w:pPr>
        <w:spacing w:after="0" w:line="240" w:lineRule="auto"/>
        <w:ind w:left="810"/>
        <w:jc w:val="center"/>
        <w:rPr>
          <w:rFonts w:ascii="Times New Roman" w:eastAsia="Times New Roman" w:hAnsi="Times New Roman" w:cs="Times New Roman"/>
          <w:sz w:val="20"/>
          <w:szCs w:val="20"/>
          <w:lang w:eastAsia="ru-RU"/>
        </w:rPr>
      </w:pPr>
      <w:r w:rsidRPr="009F058B">
        <w:rPr>
          <w:rFonts w:ascii="Times New Roman" w:eastAsia="Times New Roman" w:hAnsi="Times New Roman" w:cs="Times New Roman"/>
          <w:sz w:val="24"/>
          <w:szCs w:val="24"/>
          <w:lang w:eastAsia="ru-RU"/>
        </w:rPr>
        <w:t>Запчасти к Идель-80</w:t>
      </w:r>
    </w:p>
    <w:p w:rsidR="009F058B" w:rsidRPr="009F058B" w:rsidRDefault="009F058B" w:rsidP="009F058B">
      <w:pPr>
        <w:spacing w:after="0" w:line="240" w:lineRule="auto"/>
        <w:rPr>
          <w:rFonts w:ascii="Times New Roman" w:eastAsia="Times New Roman" w:hAnsi="Times New Roman" w:cs="Times New Roman"/>
          <w:b/>
          <w:sz w:val="20"/>
          <w:szCs w:val="20"/>
          <w:lang w:eastAsia="ru-RU"/>
        </w:rPr>
      </w:pPr>
    </w:p>
    <w:tbl>
      <w:tblPr>
        <w:tblW w:w="10640" w:type="dxa"/>
        <w:tblInd w:w="93" w:type="dxa"/>
        <w:tblLook w:val="04A0" w:firstRow="1" w:lastRow="0" w:firstColumn="1" w:lastColumn="0" w:noHBand="0" w:noVBand="1"/>
      </w:tblPr>
      <w:tblGrid>
        <w:gridCol w:w="770"/>
        <w:gridCol w:w="8023"/>
        <w:gridCol w:w="947"/>
        <w:gridCol w:w="900"/>
      </w:tblGrid>
      <w:tr w:rsidR="009F058B" w:rsidRPr="009F058B" w:rsidTr="00923758">
        <w:trPr>
          <w:trHeight w:val="690"/>
        </w:trPr>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F058B" w:rsidRPr="009F058B" w:rsidRDefault="009F058B" w:rsidP="009F058B">
            <w:pPr>
              <w:spacing w:after="0" w:line="240" w:lineRule="auto"/>
              <w:rPr>
                <w:rFonts w:ascii="Times New Roman" w:eastAsia="Times New Roman" w:hAnsi="Times New Roman" w:cs="Times New Roman"/>
                <w:b/>
                <w:bCs/>
                <w:i/>
                <w:iCs/>
                <w:color w:val="000000"/>
                <w:sz w:val="24"/>
                <w:szCs w:val="24"/>
                <w:lang w:eastAsia="ru-RU"/>
              </w:rPr>
            </w:pPr>
            <w:r w:rsidRPr="009F058B">
              <w:rPr>
                <w:rFonts w:ascii="Times New Roman" w:eastAsia="Times New Roman" w:hAnsi="Times New Roman" w:cs="Times New Roman"/>
                <w:b/>
                <w:bCs/>
                <w:i/>
                <w:iCs/>
                <w:color w:val="000000"/>
                <w:sz w:val="24"/>
                <w:szCs w:val="24"/>
                <w:lang w:eastAsia="ru-RU"/>
              </w:rPr>
              <w:t>№</w:t>
            </w:r>
            <w:proofErr w:type="gramStart"/>
            <w:r w:rsidRPr="009F058B">
              <w:rPr>
                <w:rFonts w:ascii="Times New Roman" w:eastAsia="Times New Roman" w:hAnsi="Times New Roman" w:cs="Times New Roman"/>
                <w:b/>
                <w:bCs/>
                <w:i/>
                <w:iCs/>
                <w:color w:val="000000"/>
                <w:sz w:val="24"/>
                <w:szCs w:val="24"/>
                <w:lang w:eastAsia="ru-RU"/>
              </w:rPr>
              <w:t>п</w:t>
            </w:r>
            <w:proofErr w:type="gramEnd"/>
            <w:r w:rsidRPr="009F058B">
              <w:rPr>
                <w:rFonts w:ascii="Times New Roman" w:eastAsia="Times New Roman" w:hAnsi="Times New Roman" w:cs="Times New Roman"/>
                <w:b/>
                <w:bCs/>
                <w:i/>
                <w:iCs/>
                <w:color w:val="000000"/>
                <w:sz w:val="24"/>
                <w:szCs w:val="24"/>
                <w:lang w:eastAsia="ru-RU"/>
              </w:rPr>
              <w:t>/п</w:t>
            </w:r>
          </w:p>
        </w:tc>
        <w:tc>
          <w:tcPr>
            <w:tcW w:w="8023" w:type="dxa"/>
            <w:tcBorders>
              <w:top w:val="single" w:sz="4" w:space="0" w:color="auto"/>
              <w:left w:val="nil"/>
              <w:bottom w:val="nil"/>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b/>
                <w:bCs/>
                <w:i/>
                <w:iCs/>
                <w:sz w:val="24"/>
                <w:szCs w:val="24"/>
                <w:lang w:eastAsia="ru-RU"/>
              </w:rPr>
            </w:pPr>
            <w:r w:rsidRPr="009F058B">
              <w:rPr>
                <w:rFonts w:ascii="Times New Roman" w:eastAsia="Times New Roman" w:hAnsi="Times New Roman" w:cs="Times New Roman"/>
                <w:b/>
                <w:bCs/>
                <w:i/>
                <w:iCs/>
                <w:sz w:val="24"/>
                <w:szCs w:val="24"/>
                <w:lang w:eastAsia="ru-RU"/>
              </w:rPr>
              <w:t>Наименование</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b/>
                <w:bCs/>
                <w:i/>
                <w:iCs/>
                <w:sz w:val="24"/>
                <w:szCs w:val="24"/>
                <w:lang w:eastAsia="ru-RU"/>
              </w:rPr>
            </w:pPr>
            <w:proofErr w:type="spellStart"/>
            <w:r w:rsidRPr="009F058B">
              <w:rPr>
                <w:rFonts w:ascii="Times New Roman" w:eastAsia="Times New Roman" w:hAnsi="Times New Roman" w:cs="Times New Roman"/>
                <w:b/>
                <w:bCs/>
                <w:i/>
                <w:iCs/>
                <w:sz w:val="24"/>
                <w:szCs w:val="24"/>
                <w:lang w:eastAsia="ru-RU"/>
              </w:rPr>
              <w:t>Ед</w:t>
            </w:r>
            <w:proofErr w:type="gramStart"/>
            <w:r w:rsidRPr="009F058B">
              <w:rPr>
                <w:rFonts w:ascii="Times New Roman" w:eastAsia="Times New Roman" w:hAnsi="Times New Roman" w:cs="Times New Roman"/>
                <w:b/>
                <w:bCs/>
                <w:i/>
                <w:iCs/>
                <w:sz w:val="24"/>
                <w:szCs w:val="24"/>
                <w:lang w:eastAsia="ru-RU"/>
              </w:rPr>
              <w:t>.и</w:t>
            </w:r>
            <w:proofErr w:type="gramEnd"/>
            <w:r w:rsidRPr="009F058B">
              <w:rPr>
                <w:rFonts w:ascii="Times New Roman" w:eastAsia="Times New Roman" w:hAnsi="Times New Roman" w:cs="Times New Roman"/>
                <w:b/>
                <w:bCs/>
                <w:i/>
                <w:iCs/>
                <w:sz w:val="24"/>
                <w:szCs w:val="24"/>
                <w:lang w:eastAsia="ru-RU"/>
              </w:rPr>
              <w:t>зм</w:t>
            </w:r>
            <w:proofErr w:type="spellEnd"/>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b/>
                <w:bCs/>
                <w:i/>
                <w:iCs/>
                <w:sz w:val="24"/>
                <w:szCs w:val="24"/>
                <w:lang w:eastAsia="ru-RU"/>
              </w:rPr>
            </w:pPr>
            <w:r w:rsidRPr="009F058B">
              <w:rPr>
                <w:rFonts w:ascii="Times New Roman" w:eastAsia="Times New Roman" w:hAnsi="Times New Roman" w:cs="Times New Roman"/>
                <w:b/>
                <w:bCs/>
                <w:i/>
                <w:iCs/>
                <w:sz w:val="24"/>
                <w:szCs w:val="24"/>
                <w:lang w:eastAsia="ru-RU"/>
              </w:rPr>
              <w:t>Кол-во</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1</w:t>
            </w:r>
          </w:p>
        </w:tc>
        <w:tc>
          <w:tcPr>
            <w:tcW w:w="8023" w:type="dxa"/>
            <w:tcBorders>
              <w:top w:val="single" w:sz="4" w:space="0" w:color="auto"/>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Гидроцилиндр АРС.192.07.100СБ-01 к Идель-80</w:t>
            </w:r>
          </w:p>
        </w:tc>
        <w:tc>
          <w:tcPr>
            <w:tcW w:w="947"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1,00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2</w:t>
            </w:r>
          </w:p>
        </w:tc>
        <w:tc>
          <w:tcPr>
            <w:tcW w:w="8023"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Цепь ЗН-44,45 ТУ26-021081-88 к Идель-80</w:t>
            </w:r>
          </w:p>
        </w:tc>
        <w:tc>
          <w:tcPr>
            <w:tcW w:w="947"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2,00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3</w:t>
            </w:r>
          </w:p>
        </w:tc>
        <w:tc>
          <w:tcPr>
            <w:tcW w:w="8023"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Подшипник АРС.081.02.007  редуктора тихого хода к Идель-80</w:t>
            </w:r>
          </w:p>
        </w:tc>
        <w:tc>
          <w:tcPr>
            <w:tcW w:w="947"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4,00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4</w:t>
            </w:r>
          </w:p>
        </w:tc>
        <w:tc>
          <w:tcPr>
            <w:tcW w:w="8023"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Подшипник АРС.081.02.007-01 редуктора тихого хода к Идель-80</w:t>
            </w:r>
          </w:p>
        </w:tc>
        <w:tc>
          <w:tcPr>
            <w:tcW w:w="947"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4,00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5</w:t>
            </w:r>
          </w:p>
        </w:tc>
        <w:tc>
          <w:tcPr>
            <w:tcW w:w="8023"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Манжета 1.1-42х62-1 ГОСТ8752-72 редуктора тихого хода к Идель-80</w:t>
            </w:r>
          </w:p>
        </w:tc>
        <w:tc>
          <w:tcPr>
            <w:tcW w:w="947"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10,00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6</w:t>
            </w:r>
          </w:p>
        </w:tc>
        <w:tc>
          <w:tcPr>
            <w:tcW w:w="8023"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Манжета 1.1-140х170-1 ГОСТ8752-79 редуктора тихого года к Идель-80</w:t>
            </w:r>
          </w:p>
        </w:tc>
        <w:tc>
          <w:tcPr>
            <w:tcW w:w="947"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10,00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7</w:t>
            </w:r>
          </w:p>
        </w:tc>
        <w:tc>
          <w:tcPr>
            <w:tcW w:w="8023"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Подшипник АРС.081.02.007 редуктора быстрого хода к Идель-80</w:t>
            </w:r>
          </w:p>
        </w:tc>
        <w:tc>
          <w:tcPr>
            <w:tcW w:w="947"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4,00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8</w:t>
            </w:r>
          </w:p>
        </w:tc>
        <w:tc>
          <w:tcPr>
            <w:tcW w:w="8023"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Подшипник АРС.081.02.007-01 редуктора быстрого хода к Идель-80</w:t>
            </w:r>
          </w:p>
        </w:tc>
        <w:tc>
          <w:tcPr>
            <w:tcW w:w="947"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4,00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9</w:t>
            </w:r>
          </w:p>
        </w:tc>
        <w:tc>
          <w:tcPr>
            <w:tcW w:w="8023"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Звёздочка Z=15 АРС.081.02.019 к Идель-80</w:t>
            </w:r>
          </w:p>
        </w:tc>
        <w:tc>
          <w:tcPr>
            <w:tcW w:w="947"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2,00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10</w:t>
            </w:r>
          </w:p>
        </w:tc>
        <w:tc>
          <w:tcPr>
            <w:tcW w:w="8023"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Манжета 1.1-43х63-1 ГОСТ8752-79 редуктора быстрого хода к Идель-80</w:t>
            </w:r>
          </w:p>
        </w:tc>
        <w:tc>
          <w:tcPr>
            <w:tcW w:w="947"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10,00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11</w:t>
            </w:r>
          </w:p>
        </w:tc>
        <w:tc>
          <w:tcPr>
            <w:tcW w:w="8023"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Манжета 1.1-140х170-1 ГОСТ8752-79 редуктора быстрого хода к Идель-80</w:t>
            </w:r>
          </w:p>
        </w:tc>
        <w:tc>
          <w:tcPr>
            <w:tcW w:w="947"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10,00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12</w:t>
            </w:r>
          </w:p>
        </w:tc>
        <w:tc>
          <w:tcPr>
            <w:tcW w:w="8023"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Манжета 1.1-120х150-1 ГОСТ8752-79 к лебедке гидроприводной Идель-80</w:t>
            </w:r>
          </w:p>
        </w:tc>
        <w:tc>
          <w:tcPr>
            <w:tcW w:w="947"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10,00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13</w:t>
            </w:r>
          </w:p>
        </w:tc>
        <w:tc>
          <w:tcPr>
            <w:tcW w:w="8023"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Подшипник 1000924 ГОСТ8338-75 к лебедке гидроприводной Идель-80</w:t>
            </w:r>
          </w:p>
        </w:tc>
        <w:tc>
          <w:tcPr>
            <w:tcW w:w="947"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10,00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14</w:t>
            </w:r>
          </w:p>
        </w:tc>
        <w:tc>
          <w:tcPr>
            <w:tcW w:w="8023"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Вал карданный 4310-2205011 к трансмиссии привода лебёдки к Идель-80</w:t>
            </w:r>
          </w:p>
        </w:tc>
        <w:tc>
          <w:tcPr>
            <w:tcW w:w="947"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1,00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15</w:t>
            </w:r>
          </w:p>
        </w:tc>
        <w:tc>
          <w:tcPr>
            <w:tcW w:w="8023"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Вал карданный 74-2201010 к трансмиссии привода лебёдки к Идель-80</w:t>
            </w:r>
          </w:p>
        </w:tc>
        <w:tc>
          <w:tcPr>
            <w:tcW w:w="947"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1,00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16</w:t>
            </w:r>
          </w:p>
        </w:tc>
        <w:tc>
          <w:tcPr>
            <w:tcW w:w="8023"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Манжета 1.1-65х90-1 ГОСТ8752-79 реверсивного редуктора к Идель-80</w:t>
            </w:r>
          </w:p>
        </w:tc>
        <w:tc>
          <w:tcPr>
            <w:tcW w:w="947"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10,00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17</w:t>
            </w:r>
          </w:p>
        </w:tc>
        <w:tc>
          <w:tcPr>
            <w:tcW w:w="8023"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Манжета 1.1-90х120-1 ГОСТ8752-79 реверсивного редуктора к Идель-80</w:t>
            </w:r>
          </w:p>
        </w:tc>
        <w:tc>
          <w:tcPr>
            <w:tcW w:w="947"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10,00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18</w:t>
            </w:r>
          </w:p>
        </w:tc>
        <w:tc>
          <w:tcPr>
            <w:tcW w:w="8023"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Подшипник 214 ГОСТ8338-75 реверсивного редуктора к Идель-80</w:t>
            </w:r>
          </w:p>
        </w:tc>
        <w:tc>
          <w:tcPr>
            <w:tcW w:w="947"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4,00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19</w:t>
            </w:r>
          </w:p>
        </w:tc>
        <w:tc>
          <w:tcPr>
            <w:tcW w:w="8023"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Подшипник 216 ГОСТ8338-75 реверсивного редуктора к Идель-80</w:t>
            </w:r>
          </w:p>
        </w:tc>
        <w:tc>
          <w:tcPr>
            <w:tcW w:w="947"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4,00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20</w:t>
            </w:r>
          </w:p>
        </w:tc>
        <w:tc>
          <w:tcPr>
            <w:tcW w:w="8023"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Подшипник 316 ГОСТ8338-75 реверсивного редуктора к Идель-80</w:t>
            </w:r>
          </w:p>
        </w:tc>
        <w:tc>
          <w:tcPr>
            <w:tcW w:w="947"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4,00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21</w:t>
            </w:r>
          </w:p>
        </w:tc>
        <w:tc>
          <w:tcPr>
            <w:tcW w:w="8023"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Стартер в сборе 45.7375.1699 к Идель-80</w:t>
            </w:r>
          </w:p>
        </w:tc>
        <w:tc>
          <w:tcPr>
            <w:tcW w:w="947"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1,00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22</w:t>
            </w:r>
          </w:p>
        </w:tc>
        <w:tc>
          <w:tcPr>
            <w:tcW w:w="8023"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Генератор в сборе 45.73.71.0697 к Идель-80</w:t>
            </w:r>
          </w:p>
        </w:tc>
        <w:tc>
          <w:tcPr>
            <w:tcW w:w="947"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2,00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23</w:t>
            </w:r>
          </w:p>
        </w:tc>
        <w:tc>
          <w:tcPr>
            <w:tcW w:w="8023"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Ремень в сборе 236-3701002 к Идель-80</w:t>
            </w:r>
          </w:p>
        </w:tc>
        <w:tc>
          <w:tcPr>
            <w:tcW w:w="947"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sz w:val="24"/>
                <w:szCs w:val="24"/>
                <w:lang w:eastAsia="ru-RU"/>
              </w:rPr>
            </w:pPr>
            <w:proofErr w:type="spellStart"/>
            <w:r w:rsidRPr="009F058B">
              <w:rPr>
                <w:rFonts w:ascii="Times New Roman" w:eastAsia="Times New Roman" w:hAnsi="Times New Roman" w:cs="Times New Roman"/>
                <w:sz w:val="24"/>
                <w:szCs w:val="24"/>
                <w:lang w:eastAsia="ru-RU"/>
              </w:rPr>
              <w:t>компл</w:t>
            </w:r>
            <w:proofErr w:type="spellEnd"/>
          </w:p>
        </w:tc>
        <w:tc>
          <w:tcPr>
            <w:tcW w:w="900"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2,00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24</w:t>
            </w:r>
          </w:p>
        </w:tc>
        <w:tc>
          <w:tcPr>
            <w:tcW w:w="8023"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Распылитель 51.1112110-10 к Идель-80</w:t>
            </w:r>
          </w:p>
        </w:tc>
        <w:tc>
          <w:tcPr>
            <w:tcW w:w="947"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100,00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25</w:t>
            </w:r>
          </w:p>
        </w:tc>
        <w:tc>
          <w:tcPr>
            <w:tcW w:w="8023" w:type="dxa"/>
            <w:tcBorders>
              <w:top w:val="nil"/>
              <w:left w:val="nil"/>
              <w:bottom w:val="single" w:sz="4" w:space="0" w:color="auto"/>
              <w:right w:val="single" w:sz="4" w:space="0" w:color="auto"/>
            </w:tcBorders>
            <w:shd w:val="clear" w:color="auto" w:fill="auto"/>
            <w:vAlign w:val="center"/>
          </w:tcPr>
          <w:p w:rsidR="009F058B" w:rsidRPr="009F058B" w:rsidRDefault="009F058B" w:rsidP="009F058B">
            <w:pPr>
              <w:spacing w:after="0" w:line="240" w:lineRule="auto"/>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Насос водяной в сборе 7511.1307010-01 к Идель-80</w:t>
            </w:r>
          </w:p>
        </w:tc>
        <w:tc>
          <w:tcPr>
            <w:tcW w:w="947" w:type="dxa"/>
            <w:tcBorders>
              <w:top w:val="nil"/>
              <w:left w:val="nil"/>
              <w:bottom w:val="single" w:sz="4" w:space="0" w:color="auto"/>
              <w:right w:val="single" w:sz="4" w:space="0" w:color="auto"/>
            </w:tcBorders>
            <w:shd w:val="clear" w:color="auto" w:fill="auto"/>
          </w:tcPr>
          <w:p w:rsidR="009F058B" w:rsidRPr="009F058B" w:rsidRDefault="009F058B" w:rsidP="009F058B">
            <w:pPr>
              <w:spacing w:after="0" w:line="240" w:lineRule="auto"/>
              <w:jc w:val="center"/>
              <w:rPr>
                <w:rFonts w:ascii="Times New Roman" w:eastAsia="Times New Roman" w:hAnsi="Times New Roman" w:cs="Times New Roman"/>
                <w:sz w:val="28"/>
                <w:szCs w:val="28"/>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4,00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26</w:t>
            </w:r>
          </w:p>
        </w:tc>
        <w:tc>
          <w:tcPr>
            <w:tcW w:w="8023" w:type="dxa"/>
            <w:tcBorders>
              <w:top w:val="nil"/>
              <w:left w:val="nil"/>
              <w:bottom w:val="single" w:sz="4" w:space="0" w:color="auto"/>
              <w:right w:val="single" w:sz="4" w:space="0" w:color="auto"/>
            </w:tcBorders>
            <w:shd w:val="clear" w:color="auto" w:fill="auto"/>
            <w:vAlign w:val="center"/>
          </w:tcPr>
          <w:p w:rsidR="009F058B" w:rsidRPr="009F058B" w:rsidRDefault="009F058B" w:rsidP="009F058B">
            <w:pPr>
              <w:spacing w:after="0" w:line="240" w:lineRule="auto"/>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Насос топливный высокого давления к Идель-80</w:t>
            </w:r>
          </w:p>
        </w:tc>
        <w:tc>
          <w:tcPr>
            <w:tcW w:w="947" w:type="dxa"/>
            <w:tcBorders>
              <w:top w:val="nil"/>
              <w:left w:val="nil"/>
              <w:bottom w:val="single" w:sz="4" w:space="0" w:color="auto"/>
              <w:right w:val="single" w:sz="4" w:space="0" w:color="auto"/>
            </w:tcBorders>
            <w:shd w:val="clear" w:color="auto" w:fill="auto"/>
          </w:tcPr>
          <w:p w:rsidR="009F058B" w:rsidRPr="009F058B" w:rsidRDefault="009F058B" w:rsidP="009F058B">
            <w:pPr>
              <w:spacing w:after="0" w:line="240" w:lineRule="auto"/>
              <w:jc w:val="center"/>
              <w:rPr>
                <w:rFonts w:ascii="Times New Roman" w:eastAsia="Times New Roman" w:hAnsi="Times New Roman" w:cs="Times New Roman"/>
                <w:sz w:val="28"/>
                <w:szCs w:val="28"/>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2,00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27</w:t>
            </w:r>
          </w:p>
        </w:tc>
        <w:tc>
          <w:tcPr>
            <w:tcW w:w="8023" w:type="dxa"/>
            <w:tcBorders>
              <w:top w:val="nil"/>
              <w:left w:val="nil"/>
              <w:bottom w:val="single" w:sz="4" w:space="0" w:color="auto"/>
              <w:right w:val="single" w:sz="4" w:space="0" w:color="auto"/>
            </w:tcBorders>
            <w:shd w:val="clear" w:color="auto" w:fill="auto"/>
            <w:vAlign w:val="center"/>
          </w:tcPr>
          <w:p w:rsidR="009F058B" w:rsidRPr="009F058B" w:rsidRDefault="009F058B" w:rsidP="009F058B">
            <w:pPr>
              <w:spacing w:after="0" w:line="240" w:lineRule="auto"/>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Элемент фильтрующий 840.1012040-12 к Идель-80</w:t>
            </w:r>
          </w:p>
        </w:tc>
        <w:tc>
          <w:tcPr>
            <w:tcW w:w="947" w:type="dxa"/>
            <w:tcBorders>
              <w:top w:val="nil"/>
              <w:left w:val="nil"/>
              <w:bottom w:val="single" w:sz="4" w:space="0" w:color="auto"/>
              <w:right w:val="single" w:sz="4" w:space="0" w:color="auto"/>
            </w:tcBorders>
            <w:shd w:val="clear" w:color="auto" w:fill="auto"/>
          </w:tcPr>
          <w:p w:rsidR="009F058B" w:rsidRPr="009F058B" w:rsidRDefault="009F058B" w:rsidP="009F058B">
            <w:pPr>
              <w:spacing w:after="0" w:line="240" w:lineRule="auto"/>
              <w:jc w:val="center"/>
              <w:rPr>
                <w:rFonts w:ascii="Times New Roman" w:eastAsia="Times New Roman" w:hAnsi="Times New Roman" w:cs="Times New Roman"/>
                <w:sz w:val="28"/>
                <w:szCs w:val="28"/>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40,00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28</w:t>
            </w:r>
          </w:p>
        </w:tc>
        <w:tc>
          <w:tcPr>
            <w:tcW w:w="8023" w:type="dxa"/>
            <w:tcBorders>
              <w:top w:val="nil"/>
              <w:left w:val="nil"/>
              <w:bottom w:val="single" w:sz="4" w:space="0" w:color="auto"/>
              <w:right w:val="single" w:sz="4" w:space="0" w:color="auto"/>
            </w:tcBorders>
            <w:shd w:val="clear" w:color="auto" w:fill="auto"/>
            <w:vAlign w:val="center"/>
          </w:tcPr>
          <w:p w:rsidR="009F058B" w:rsidRPr="009F058B" w:rsidRDefault="009F058B" w:rsidP="009F058B">
            <w:pPr>
              <w:spacing w:after="0" w:line="240" w:lineRule="auto"/>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Насос топливоподкачивающий 17.1106010 к Идель-80</w:t>
            </w:r>
          </w:p>
        </w:tc>
        <w:tc>
          <w:tcPr>
            <w:tcW w:w="947" w:type="dxa"/>
            <w:tcBorders>
              <w:top w:val="nil"/>
              <w:left w:val="nil"/>
              <w:bottom w:val="single" w:sz="4" w:space="0" w:color="auto"/>
              <w:right w:val="single" w:sz="4" w:space="0" w:color="auto"/>
            </w:tcBorders>
            <w:shd w:val="clear" w:color="auto" w:fill="auto"/>
          </w:tcPr>
          <w:p w:rsidR="009F058B" w:rsidRPr="009F058B" w:rsidRDefault="009F058B" w:rsidP="009F058B">
            <w:pPr>
              <w:spacing w:after="0" w:line="240" w:lineRule="auto"/>
              <w:jc w:val="center"/>
              <w:rPr>
                <w:rFonts w:ascii="Times New Roman" w:eastAsia="Times New Roman" w:hAnsi="Times New Roman" w:cs="Times New Roman"/>
                <w:sz w:val="28"/>
                <w:szCs w:val="28"/>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5,00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29</w:t>
            </w:r>
          </w:p>
        </w:tc>
        <w:tc>
          <w:tcPr>
            <w:tcW w:w="8023" w:type="dxa"/>
            <w:tcBorders>
              <w:top w:val="nil"/>
              <w:left w:val="nil"/>
              <w:bottom w:val="single" w:sz="4" w:space="0" w:color="auto"/>
              <w:right w:val="single" w:sz="4" w:space="0" w:color="auto"/>
            </w:tcBorders>
            <w:shd w:val="clear" w:color="auto" w:fill="auto"/>
            <w:vAlign w:val="center"/>
          </w:tcPr>
          <w:p w:rsidR="009F058B" w:rsidRPr="009F058B" w:rsidRDefault="009F058B" w:rsidP="009F058B">
            <w:pPr>
              <w:spacing w:after="0" w:line="240" w:lineRule="auto"/>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Элемент фильтрующий 840.1012040-12 к Идель-80</w:t>
            </w:r>
          </w:p>
        </w:tc>
        <w:tc>
          <w:tcPr>
            <w:tcW w:w="947" w:type="dxa"/>
            <w:tcBorders>
              <w:top w:val="nil"/>
              <w:left w:val="nil"/>
              <w:bottom w:val="single" w:sz="4" w:space="0" w:color="auto"/>
              <w:right w:val="single" w:sz="4" w:space="0" w:color="auto"/>
            </w:tcBorders>
            <w:shd w:val="clear" w:color="auto" w:fill="auto"/>
          </w:tcPr>
          <w:p w:rsidR="009F058B" w:rsidRPr="009F058B" w:rsidRDefault="009F058B" w:rsidP="009F058B">
            <w:pPr>
              <w:spacing w:after="0" w:line="240" w:lineRule="auto"/>
              <w:jc w:val="center"/>
              <w:rPr>
                <w:rFonts w:ascii="Times New Roman" w:eastAsia="Times New Roman" w:hAnsi="Times New Roman" w:cs="Times New Roman"/>
                <w:sz w:val="28"/>
                <w:szCs w:val="28"/>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40,00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30</w:t>
            </w:r>
          </w:p>
        </w:tc>
        <w:tc>
          <w:tcPr>
            <w:tcW w:w="8023" w:type="dxa"/>
            <w:tcBorders>
              <w:top w:val="nil"/>
              <w:left w:val="nil"/>
              <w:bottom w:val="single" w:sz="4" w:space="0" w:color="auto"/>
              <w:right w:val="single" w:sz="4" w:space="0" w:color="auto"/>
            </w:tcBorders>
            <w:shd w:val="clear" w:color="auto" w:fill="auto"/>
            <w:vAlign w:val="center"/>
          </w:tcPr>
          <w:p w:rsidR="009F058B" w:rsidRPr="009F058B" w:rsidRDefault="009F058B" w:rsidP="009F058B">
            <w:pPr>
              <w:spacing w:after="0" w:line="240" w:lineRule="auto"/>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Вал коленчатый 238Дк-10000107-30 к Идель-80</w:t>
            </w:r>
          </w:p>
        </w:tc>
        <w:tc>
          <w:tcPr>
            <w:tcW w:w="947" w:type="dxa"/>
            <w:tcBorders>
              <w:top w:val="nil"/>
              <w:left w:val="nil"/>
              <w:bottom w:val="single" w:sz="4" w:space="0" w:color="auto"/>
              <w:right w:val="single" w:sz="4" w:space="0" w:color="auto"/>
            </w:tcBorders>
            <w:shd w:val="clear" w:color="auto" w:fill="auto"/>
          </w:tcPr>
          <w:p w:rsidR="009F058B" w:rsidRPr="009F058B" w:rsidRDefault="009F058B" w:rsidP="009F058B">
            <w:pPr>
              <w:spacing w:after="0" w:line="240" w:lineRule="auto"/>
              <w:jc w:val="center"/>
              <w:rPr>
                <w:rFonts w:ascii="Times New Roman" w:eastAsia="Times New Roman" w:hAnsi="Times New Roman" w:cs="Times New Roman"/>
                <w:sz w:val="28"/>
                <w:szCs w:val="28"/>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1,00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31</w:t>
            </w:r>
          </w:p>
        </w:tc>
        <w:tc>
          <w:tcPr>
            <w:tcW w:w="8023" w:type="dxa"/>
            <w:tcBorders>
              <w:top w:val="nil"/>
              <w:left w:val="nil"/>
              <w:bottom w:val="single" w:sz="4" w:space="0" w:color="auto"/>
              <w:right w:val="single" w:sz="4" w:space="0" w:color="auto"/>
            </w:tcBorders>
            <w:shd w:val="clear" w:color="auto" w:fill="auto"/>
            <w:vAlign w:val="center"/>
          </w:tcPr>
          <w:p w:rsidR="009F058B" w:rsidRPr="009F058B" w:rsidRDefault="009F058B" w:rsidP="009F058B">
            <w:pPr>
              <w:spacing w:after="0" w:line="240" w:lineRule="auto"/>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Форсунка 51.1112010-10 к Идель-80</w:t>
            </w:r>
          </w:p>
        </w:tc>
        <w:tc>
          <w:tcPr>
            <w:tcW w:w="947" w:type="dxa"/>
            <w:tcBorders>
              <w:top w:val="nil"/>
              <w:left w:val="nil"/>
              <w:bottom w:val="single" w:sz="4" w:space="0" w:color="auto"/>
              <w:right w:val="single" w:sz="4" w:space="0" w:color="auto"/>
            </w:tcBorders>
            <w:shd w:val="clear" w:color="auto" w:fill="auto"/>
          </w:tcPr>
          <w:p w:rsidR="009F058B" w:rsidRPr="009F058B" w:rsidRDefault="009F058B" w:rsidP="009F058B">
            <w:pPr>
              <w:spacing w:after="0" w:line="240" w:lineRule="auto"/>
              <w:jc w:val="center"/>
              <w:rPr>
                <w:rFonts w:ascii="Times New Roman" w:eastAsia="Times New Roman" w:hAnsi="Times New Roman" w:cs="Times New Roman"/>
                <w:sz w:val="28"/>
                <w:szCs w:val="28"/>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100,00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32</w:t>
            </w:r>
          </w:p>
        </w:tc>
        <w:tc>
          <w:tcPr>
            <w:tcW w:w="8023" w:type="dxa"/>
            <w:tcBorders>
              <w:top w:val="nil"/>
              <w:left w:val="nil"/>
              <w:bottom w:val="single" w:sz="4" w:space="0" w:color="auto"/>
              <w:right w:val="single" w:sz="4" w:space="0" w:color="auto"/>
            </w:tcBorders>
            <w:shd w:val="clear" w:color="auto" w:fill="auto"/>
            <w:vAlign w:val="center"/>
          </w:tcPr>
          <w:p w:rsidR="009F058B" w:rsidRPr="009F058B" w:rsidRDefault="009F058B" w:rsidP="009F058B">
            <w:pPr>
              <w:spacing w:after="0" w:line="240" w:lineRule="auto"/>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Генератор 1702.3771 (Код 457371 0528, 28В, 50А.)</w:t>
            </w:r>
          </w:p>
        </w:tc>
        <w:tc>
          <w:tcPr>
            <w:tcW w:w="947"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2,00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33</w:t>
            </w:r>
          </w:p>
        </w:tc>
        <w:tc>
          <w:tcPr>
            <w:tcW w:w="8023" w:type="dxa"/>
            <w:tcBorders>
              <w:top w:val="nil"/>
              <w:left w:val="nil"/>
              <w:bottom w:val="single" w:sz="4" w:space="0" w:color="auto"/>
              <w:right w:val="single" w:sz="4" w:space="0" w:color="auto"/>
            </w:tcBorders>
            <w:shd w:val="clear" w:color="auto" w:fill="auto"/>
            <w:vAlign w:val="center"/>
          </w:tcPr>
          <w:p w:rsidR="009F058B" w:rsidRPr="009F058B" w:rsidRDefault="009F058B" w:rsidP="009F058B">
            <w:pPr>
              <w:spacing w:after="0" w:line="240" w:lineRule="auto"/>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Компрессор (Код 5335 3509012-10)</w:t>
            </w:r>
          </w:p>
        </w:tc>
        <w:tc>
          <w:tcPr>
            <w:tcW w:w="947"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2,00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34</w:t>
            </w:r>
          </w:p>
        </w:tc>
        <w:tc>
          <w:tcPr>
            <w:tcW w:w="8023" w:type="dxa"/>
            <w:tcBorders>
              <w:top w:val="nil"/>
              <w:left w:val="nil"/>
              <w:bottom w:val="single" w:sz="4" w:space="0" w:color="auto"/>
              <w:right w:val="single" w:sz="4" w:space="0" w:color="auto"/>
            </w:tcBorders>
            <w:shd w:val="clear" w:color="auto" w:fill="auto"/>
            <w:vAlign w:val="center"/>
          </w:tcPr>
          <w:p w:rsidR="009F058B" w:rsidRPr="009F058B" w:rsidRDefault="009F058B" w:rsidP="009F058B">
            <w:pPr>
              <w:spacing w:after="0" w:line="240" w:lineRule="auto"/>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 xml:space="preserve">Выключатель индуктивный бесконтактный. (Код </w:t>
            </w:r>
            <w:r w:rsidRPr="009F058B">
              <w:rPr>
                <w:rFonts w:ascii="Times New Roman" w:eastAsia="Times New Roman" w:hAnsi="Times New Roman" w:cs="Times New Roman"/>
                <w:color w:val="000000"/>
                <w:sz w:val="24"/>
                <w:szCs w:val="24"/>
                <w:lang w:val="en-US" w:eastAsia="ru-RU"/>
              </w:rPr>
              <w:t>ISBAC</w:t>
            </w:r>
            <w:r w:rsidRPr="009F058B">
              <w:rPr>
                <w:rFonts w:ascii="Times New Roman" w:eastAsia="Times New Roman" w:hAnsi="Times New Roman" w:cs="Times New Roman"/>
                <w:color w:val="000000"/>
                <w:sz w:val="24"/>
                <w:szCs w:val="24"/>
                <w:lang w:eastAsia="ru-RU"/>
              </w:rPr>
              <w:t>8</w:t>
            </w:r>
            <w:r w:rsidRPr="009F058B">
              <w:rPr>
                <w:rFonts w:ascii="Times New Roman" w:eastAsia="Times New Roman" w:hAnsi="Times New Roman" w:cs="Times New Roman"/>
                <w:color w:val="000000"/>
                <w:sz w:val="24"/>
                <w:szCs w:val="24"/>
                <w:lang w:val="en-US" w:eastAsia="ru-RU"/>
              </w:rPr>
              <w:t>A</w:t>
            </w:r>
            <w:r w:rsidRPr="009F058B">
              <w:rPr>
                <w:rFonts w:ascii="Times New Roman" w:eastAsia="Times New Roman" w:hAnsi="Times New Roman" w:cs="Times New Roman"/>
                <w:color w:val="000000"/>
                <w:sz w:val="24"/>
                <w:szCs w:val="24"/>
                <w:lang w:eastAsia="ru-RU"/>
              </w:rPr>
              <w:t>-31</w:t>
            </w:r>
            <w:r w:rsidRPr="009F058B">
              <w:rPr>
                <w:rFonts w:ascii="Times New Roman" w:eastAsia="Times New Roman" w:hAnsi="Times New Roman" w:cs="Times New Roman"/>
                <w:color w:val="000000"/>
                <w:sz w:val="24"/>
                <w:szCs w:val="24"/>
                <w:lang w:val="en-US" w:eastAsia="ru-RU"/>
              </w:rPr>
              <w:t>P</w:t>
            </w:r>
            <w:r w:rsidRPr="009F058B">
              <w:rPr>
                <w:rFonts w:ascii="Times New Roman" w:eastAsia="Times New Roman" w:hAnsi="Times New Roman" w:cs="Times New Roman"/>
                <w:color w:val="000000"/>
                <w:sz w:val="24"/>
                <w:szCs w:val="24"/>
                <w:lang w:eastAsia="ru-RU"/>
              </w:rPr>
              <w:t>-10-</w:t>
            </w:r>
            <w:r w:rsidRPr="009F058B">
              <w:rPr>
                <w:rFonts w:ascii="Times New Roman" w:eastAsia="Times New Roman" w:hAnsi="Times New Roman" w:cs="Times New Roman"/>
                <w:color w:val="000000"/>
                <w:sz w:val="24"/>
                <w:szCs w:val="24"/>
                <w:lang w:val="en-US" w:eastAsia="ru-RU"/>
              </w:rPr>
              <w:t>LZS</w:t>
            </w:r>
            <w:r w:rsidRPr="009F058B">
              <w:rPr>
                <w:rFonts w:ascii="Times New Roman" w:eastAsia="Times New Roman" w:hAnsi="Times New Roman" w:cs="Times New Roman"/>
                <w:color w:val="000000"/>
                <w:sz w:val="24"/>
                <w:szCs w:val="24"/>
                <w:lang w:eastAsia="ru-RU"/>
              </w:rPr>
              <w:t>4-</w:t>
            </w:r>
            <w:r w:rsidRPr="009F058B">
              <w:rPr>
                <w:rFonts w:ascii="Times New Roman" w:eastAsia="Times New Roman" w:hAnsi="Times New Roman" w:cs="Times New Roman"/>
                <w:color w:val="000000"/>
                <w:sz w:val="24"/>
                <w:szCs w:val="24"/>
                <w:lang w:val="en-US" w:eastAsia="ru-RU"/>
              </w:rPr>
              <w:t>C</w:t>
            </w:r>
            <w:r w:rsidRPr="009F058B">
              <w:rPr>
                <w:rFonts w:ascii="Times New Roman" w:eastAsia="Times New Roman" w:hAnsi="Times New Roman" w:cs="Times New Roman"/>
                <w:color w:val="000000"/>
                <w:sz w:val="24"/>
                <w:szCs w:val="24"/>
                <w:lang w:eastAsia="ru-RU"/>
              </w:rPr>
              <w:t>)</w:t>
            </w:r>
          </w:p>
        </w:tc>
        <w:tc>
          <w:tcPr>
            <w:tcW w:w="947"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4,00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35</w:t>
            </w:r>
          </w:p>
        </w:tc>
        <w:tc>
          <w:tcPr>
            <w:tcW w:w="8023" w:type="dxa"/>
            <w:tcBorders>
              <w:top w:val="nil"/>
              <w:left w:val="nil"/>
              <w:bottom w:val="single" w:sz="4" w:space="0" w:color="auto"/>
              <w:right w:val="single" w:sz="4" w:space="0" w:color="auto"/>
            </w:tcBorders>
            <w:shd w:val="clear" w:color="auto" w:fill="auto"/>
            <w:vAlign w:val="center"/>
          </w:tcPr>
          <w:p w:rsidR="009F058B" w:rsidRPr="009F058B" w:rsidRDefault="009F058B" w:rsidP="009F058B">
            <w:pPr>
              <w:spacing w:after="0" w:line="240" w:lineRule="auto"/>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Ремень на водяной насос AVX-13-1075 LA</w:t>
            </w:r>
          </w:p>
        </w:tc>
        <w:tc>
          <w:tcPr>
            <w:tcW w:w="947"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20,00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36</w:t>
            </w:r>
          </w:p>
        </w:tc>
        <w:tc>
          <w:tcPr>
            <w:tcW w:w="8023" w:type="dxa"/>
            <w:tcBorders>
              <w:top w:val="nil"/>
              <w:left w:val="nil"/>
              <w:bottom w:val="single" w:sz="4" w:space="0" w:color="auto"/>
              <w:right w:val="single" w:sz="4" w:space="0" w:color="auto"/>
            </w:tcBorders>
            <w:shd w:val="clear" w:color="auto" w:fill="auto"/>
            <w:vAlign w:val="center"/>
          </w:tcPr>
          <w:p w:rsidR="009F058B" w:rsidRPr="009F058B" w:rsidRDefault="009F058B" w:rsidP="009F058B">
            <w:pPr>
              <w:spacing w:after="0" w:line="240" w:lineRule="auto"/>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Ремень на ГУР №987</w:t>
            </w:r>
          </w:p>
        </w:tc>
        <w:tc>
          <w:tcPr>
            <w:tcW w:w="947"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20,00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37</w:t>
            </w:r>
          </w:p>
        </w:tc>
        <w:tc>
          <w:tcPr>
            <w:tcW w:w="8023" w:type="dxa"/>
            <w:tcBorders>
              <w:top w:val="nil"/>
              <w:left w:val="nil"/>
              <w:bottom w:val="single" w:sz="4" w:space="0" w:color="auto"/>
              <w:right w:val="single" w:sz="4" w:space="0" w:color="auto"/>
            </w:tcBorders>
            <w:shd w:val="clear" w:color="auto" w:fill="auto"/>
            <w:vAlign w:val="center"/>
          </w:tcPr>
          <w:p w:rsidR="009F058B" w:rsidRPr="009F058B" w:rsidRDefault="009F058B" w:rsidP="009F058B">
            <w:pPr>
              <w:spacing w:after="0" w:line="240" w:lineRule="auto"/>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 xml:space="preserve">Ремень на генератор XPZ 860LW 873 </w:t>
            </w:r>
            <w:proofErr w:type="spellStart"/>
            <w:r w:rsidRPr="009F058B">
              <w:rPr>
                <w:rFonts w:ascii="Times New Roman" w:eastAsia="Times New Roman" w:hAnsi="Times New Roman" w:cs="Times New Roman"/>
                <w:color w:val="000000"/>
                <w:sz w:val="24"/>
                <w:szCs w:val="24"/>
                <w:lang w:eastAsia="ru-RU"/>
              </w:rPr>
              <w:t>La</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20,00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38</w:t>
            </w:r>
          </w:p>
        </w:tc>
        <w:tc>
          <w:tcPr>
            <w:tcW w:w="8023" w:type="dxa"/>
            <w:tcBorders>
              <w:top w:val="nil"/>
              <w:left w:val="nil"/>
              <w:bottom w:val="single" w:sz="4" w:space="0" w:color="auto"/>
              <w:right w:val="single" w:sz="4" w:space="0" w:color="auto"/>
            </w:tcBorders>
            <w:shd w:val="clear" w:color="auto" w:fill="auto"/>
            <w:vAlign w:val="center"/>
          </w:tcPr>
          <w:p w:rsidR="009F058B" w:rsidRPr="009F058B" w:rsidRDefault="009F058B" w:rsidP="009F058B">
            <w:pPr>
              <w:spacing w:after="0" w:line="240" w:lineRule="auto"/>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Рукав Ду50 Ру25 кгс/см</w:t>
            </w:r>
            <w:proofErr w:type="gramStart"/>
            <w:r w:rsidRPr="009F058B">
              <w:rPr>
                <w:rFonts w:ascii="Times New Roman" w:eastAsia="Times New Roman" w:hAnsi="Times New Roman" w:cs="Times New Roman"/>
                <w:color w:val="000000"/>
                <w:sz w:val="24"/>
                <w:szCs w:val="24"/>
                <w:lang w:eastAsia="ru-RU"/>
              </w:rPr>
              <w:t>2</w:t>
            </w:r>
            <w:proofErr w:type="gramEnd"/>
            <w:r w:rsidRPr="009F058B">
              <w:rPr>
                <w:rFonts w:ascii="Times New Roman" w:eastAsia="Times New Roman" w:hAnsi="Times New Roman" w:cs="Times New Roman"/>
                <w:color w:val="000000"/>
                <w:sz w:val="24"/>
                <w:szCs w:val="24"/>
                <w:lang w:eastAsia="ru-RU"/>
              </w:rPr>
              <w:t xml:space="preserve"> дл.18м. с БРС с обоих концов к Идель-80</w:t>
            </w:r>
          </w:p>
        </w:tc>
        <w:tc>
          <w:tcPr>
            <w:tcW w:w="947" w:type="dxa"/>
            <w:tcBorders>
              <w:top w:val="nil"/>
              <w:left w:val="nil"/>
              <w:bottom w:val="single" w:sz="4" w:space="0" w:color="auto"/>
              <w:right w:val="single" w:sz="4" w:space="0" w:color="auto"/>
            </w:tcBorders>
            <w:shd w:val="clear" w:color="auto" w:fill="auto"/>
            <w:vAlign w:val="center"/>
          </w:tcPr>
          <w:p w:rsidR="009F058B" w:rsidRPr="009F058B" w:rsidRDefault="009F058B" w:rsidP="009F058B">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1,00</w:t>
            </w:r>
          </w:p>
        </w:tc>
      </w:tr>
      <w:tr w:rsidR="009F058B" w:rsidRPr="009F058B" w:rsidTr="00923758">
        <w:trPr>
          <w:trHeight w:val="315"/>
        </w:trPr>
        <w:tc>
          <w:tcPr>
            <w:tcW w:w="770" w:type="dxa"/>
            <w:tcBorders>
              <w:top w:val="nil"/>
              <w:left w:val="single" w:sz="4" w:space="0" w:color="auto"/>
              <w:bottom w:val="single" w:sz="4" w:space="0" w:color="auto"/>
              <w:right w:val="single" w:sz="4" w:space="0" w:color="auto"/>
            </w:tcBorders>
            <w:shd w:val="clear" w:color="auto" w:fill="auto"/>
            <w:noWrap/>
            <w:vAlign w:val="bottom"/>
          </w:tcPr>
          <w:p w:rsidR="009F058B" w:rsidRPr="009F058B" w:rsidRDefault="009F058B" w:rsidP="009F058B">
            <w:pPr>
              <w:spacing w:after="0" w:line="240" w:lineRule="auto"/>
              <w:jc w:val="right"/>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39</w:t>
            </w:r>
          </w:p>
        </w:tc>
        <w:tc>
          <w:tcPr>
            <w:tcW w:w="8023" w:type="dxa"/>
            <w:tcBorders>
              <w:top w:val="nil"/>
              <w:left w:val="nil"/>
              <w:bottom w:val="single" w:sz="4" w:space="0" w:color="auto"/>
              <w:right w:val="single" w:sz="4" w:space="0" w:color="auto"/>
            </w:tcBorders>
            <w:shd w:val="clear" w:color="auto" w:fill="auto"/>
            <w:vAlign w:val="center"/>
          </w:tcPr>
          <w:p w:rsidR="009F058B" w:rsidRPr="009F058B" w:rsidRDefault="009F058B" w:rsidP="009F058B">
            <w:pPr>
              <w:spacing w:after="0" w:line="240" w:lineRule="auto"/>
              <w:rPr>
                <w:rFonts w:ascii="Times New Roman" w:eastAsia="Times New Roman" w:hAnsi="Times New Roman" w:cs="Times New Roman"/>
                <w:color w:val="000000"/>
                <w:sz w:val="24"/>
                <w:szCs w:val="24"/>
                <w:lang w:eastAsia="ru-RU"/>
              </w:rPr>
            </w:pPr>
            <w:r w:rsidRPr="009F058B">
              <w:rPr>
                <w:rFonts w:ascii="Times New Roman" w:eastAsia="Times New Roman" w:hAnsi="Times New Roman" w:cs="Times New Roman"/>
                <w:color w:val="000000"/>
                <w:sz w:val="24"/>
                <w:szCs w:val="24"/>
                <w:lang w:eastAsia="ru-RU"/>
              </w:rPr>
              <w:t>Осушитель воздуха (Код 112345678910).Аналог JB-7100</w:t>
            </w:r>
          </w:p>
        </w:tc>
        <w:tc>
          <w:tcPr>
            <w:tcW w:w="947" w:type="dxa"/>
            <w:tcBorders>
              <w:top w:val="nil"/>
              <w:left w:val="nil"/>
              <w:bottom w:val="single" w:sz="4" w:space="0" w:color="auto"/>
              <w:right w:val="single" w:sz="4" w:space="0" w:color="auto"/>
            </w:tcBorders>
            <w:shd w:val="clear" w:color="auto" w:fill="auto"/>
            <w:vAlign w:val="center"/>
            <w:hideMark/>
          </w:tcPr>
          <w:p w:rsidR="009F058B" w:rsidRPr="009F058B" w:rsidRDefault="009F058B" w:rsidP="009F058B">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9F058B">
              <w:rPr>
                <w:rFonts w:ascii="Times New Roman" w:eastAsia="Times New Roman" w:hAnsi="Times New Roman" w:cs="Times New Roman"/>
                <w:sz w:val="24"/>
                <w:szCs w:val="24"/>
                <w:lang w:eastAsia="ru-RU"/>
              </w:rPr>
              <w:t>шт</w:t>
            </w:r>
            <w:proofErr w:type="spellEnd"/>
            <w:proofErr w:type="gramEnd"/>
          </w:p>
        </w:tc>
        <w:tc>
          <w:tcPr>
            <w:tcW w:w="900" w:type="dxa"/>
            <w:tcBorders>
              <w:top w:val="nil"/>
              <w:left w:val="nil"/>
              <w:bottom w:val="single" w:sz="4" w:space="0" w:color="auto"/>
              <w:right w:val="single" w:sz="4" w:space="0" w:color="auto"/>
            </w:tcBorders>
            <w:shd w:val="clear" w:color="auto" w:fill="auto"/>
            <w:vAlign w:val="center"/>
          </w:tcPr>
          <w:p w:rsidR="009F058B" w:rsidRPr="009F058B" w:rsidRDefault="009F058B" w:rsidP="009F058B">
            <w:pPr>
              <w:spacing w:after="0" w:line="240" w:lineRule="auto"/>
              <w:jc w:val="right"/>
              <w:rPr>
                <w:rFonts w:ascii="Times New Roman" w:eastAsia="Times New Roman" w:hAnsi="Times New Roman" w:cs="Times New Roman"/>
                <w:sz w:val="24"/>
                <w:szCs w:val="24"/>
                <w:lang w:eastAsia="ru-RU"/>
              </w:rPr>
            </w:pPr>
            <w:r w:rsidRPr="009F058B">
              <w:rPr>
                <w:rFonts w:ascii="Times New Roman" w:eastAsia="Times New Roman" w:hAnsi="Times New Roman" w:cs="Times New Roman"/>
                <w:sz w:val="24"/>
                <w:szCs w:val="24"/>
                <w:lang w:eastAsia="ru-RU"/>
              </w:rPr>
              <w:t>4,00</w:t>
            </w:r>
          </w:p>
        </w:tc>
      </w:tr>
    </w:tbl>
    <w:p w:rsidR="009F058B" w:rsidRPr="009F058B" w:rsidRDefault="009F058B" w:rsidP="009F058B">
      <w:pPr>
        <w:spacing w:after="0" w:line="240" w:lineRule="auto"/>
        <w:rPr>
          <w:rFonts w:ascii="Times New Roman" w:eastAsia="Times New Roman" w:hAnsi="Times New Roman" w:cs="Times New Roman"/>
          <w:b/>
          <w:sz w:val="20"/>
          <w:szCs w:val="20"/>
          <w:lang w:eastAsia="ru-RU"/>
        </w:rPr>
      </w:pPr>
    </w:p>
    <w:p w:rsidR="009F058B" w:rsidRPr="009F058B" w:rsidRDefault="009F058B" w:rsidP="009F058B">
      <w:pPr>
        <w:numPr>
          <w:ilvl w:val="0"/>
          <w:numId w:val="38"/>
        </w:numPr>
        <w:spacing w:after="0" w:line="240" w:lineRule="auto"/>
        <w:ind w:left="426"/>
        <w:jc w:val="both"/>
        <w:rPr>
          <w:rFonts w:ascii="Times New Roman" w:eastAsia="Times New Roman" w:hAnsi="Times New Roman" w:cs="Times New Roman"/>
          <w:sz w:val="20"/>
          <w:szCs w:val="20"/>
          <w:lang w:eastAsia="ru-RU"/>
        </w:rPr>
      </w:pPr>
      <w:proofErr w:type="gramStart"/>
      <w:r w:rsidRPr="009F058B">
        <w:rPr>
          <w:rFonts w:ascii="Times New Roman" w:eastAsia="Times New Roman" w:hAnsi="Times New Roman" w:cs="Times New Roman"/>
          <w:sz w:val="20"/>
          <w:szCs w:val="20"/>
          <w:lang w:eastAsia="ru-RU"/>
        </w:rPr>
        <w:t>Качество и комплектность должны соответствовать назначению продукции, требованиям, предъявляемых к техническим характеристикам оборудования в стране производителя, а также действующим в РФ стандартам и техническим условиям.</w:t>
      </w:r>
      <w:proofErr w:type="gramEnd"/>
    </w:p>
    <w:p w:rsidR="009F058B" w:rsidRPr="009F058B" w:rsidRDefault="009F058B" w:rsidP="009F058B">
      <w:pPr>
        <w:numPr>
          <w:ilvl w:val="0"/>
          <w:numId w:val="38"/>
        </w:numPr>
        <w:spacing w:after="0" w:line="240" w:lineRule="auto"/>
        <w:ind w:left="426"/>
        <w:jc w:val="both"/>
        <w:rPr>
          <w:rFonts w:ascii="Times New Roman" w:eastAsia="Times New Roman" w:hAnsi="Times New Roman" w:cs="Times New Roman"/>
          <w:sz w:val="20"/>
          <w:szCs w:val="20"/>
          <w:lang w:eastAsia="ru-RU"/>
        </w:rPr>
      </w:pPr>
      <w:r w:rsidRPr="009F058B">
        <w:rPr>
          <w:rFonts w:ascii="Times New Roman" w:eastAsia="Times New Roman" w:hAnsi="Times New Roman" w:cs="Times New Roman"/>
          <w:sz w:val="20"/>
          <w:szCs w:val="20"/>
          <w:lang w:eastAsia="ru-RU"/>
        </w:rPr>
        <w:t>Качество поставляемого оборудования  должно соответствовать действующим ГОСТам, ТУ в РФ.</w:t>
      </w:r>
    </w:p>
    <w:p w:rsidR="009F058B" w:rsidRPr="009F058B" w:rsidRDefault="009F058B" w:rsidP="009F058B">
      <w:pPr>
        <w:numPr>
          <w:ilvl w:val="0"/>
          <w:numId w:val="38"/>
        </w:numPr>
        <w:spacing w:after="0" w:line="240" w:lineRule="auto"/>
        <w:ind w:left="426"/>
        <w:jc w:val="both"/>
        <w:rPr>
          <w:rFonts w:ascii="Times New Roman" w:eastAsia="Times New Roman" w:hAnsi="Times New Roman" w:cs="Times New Roman"/>
          <w:sz w:val="20"/>
          <w:szCs w:val="20"/>
          <w:lang w:eastAsia="ru-RU"/>
        </w:rPr>
      </w:pPr>
      <w:r w:rsidRPr="009F058B">
        <w:rPr>
          <w:rFonts w:ascii="Times New Roman" w:eastAsia="Times New Roman" w:hAnsi="Times New Roman" w:cs="Times New Roman"/>
          <w:sz w:val="20"/>
          <w:szCs w:val="20"/>
          <w:lang w:eastAsia="ru-RU"/>
        </w:rPr>
        <w:t>Оборудование должно поставляться новым. Год выпуска продукции не ранее 2012 г.</w:t>
      </w:r>
    </w:p>
    <w:p w:rsidR="009F058B" w:rsidRPr="009F058B" w:rsidRDefault="009F058B" w:rsidP="009F058B">
      <w:pPr>
        <w:spacing w:after="0" w:line="240" w:lineRule="auto"/>
        <w:jc w:val="both"/>
        <w:rPr>
          <w:rFonts w:ascii="Times New Roman" w:eastAsia="Times New Roman" w:hAnsi="Times New Roman" w:cs="Times New Roman"/>
          <w:sz w:val="20"/>
          <w:szCs w:val="20"/>
          <w:lang w:eastAsia="ru-RU"/>
        </w:rPr>
      </w:pPr>
      <w:r w:rsidRPr="009F058B">
        <w:rPr>
          <w:rFonts w:ascii="Times New Roman" w:eastAsia="Times New Roman" w:hAnsi="Times New Roman" w:cs="Times New Roman"/>
          <w:sz w:val="20"/>
          <w:szCs w:val="20"/>
          <w:lang w:eastAsia="ru-RU"/>
        </w:rPr>
        <w:t>Запрещена поставка оборудования:</w:t>
      </w:r>
    </w:p>
    <w:p w:rsidR="009F058B" w:rsidRPr="009F058B" w:rsidRDefault="009F058B" w:rsidP="009F058B">
      <w:pPr>
        <w:numPr>
          <w:ilvl w:val="0"/>
          <w:numId w:val="39"/>
        </w:numPr>
        <w:spacing w:after="0" w:line="240" w:lineRule="auto"/>
        <w:contextualSpacing/>
        <w:jc w:val="both"/>
        <w:rPr>
          <w:rFonts w:ascii="Times New Roman" w:eastAsia="Times New Roman" w:hAnsi="Times New Roman" w:cs="Times New Roman"/>
          <w:sz w:val="20"/>
          <w:szCs w:val="20"/>
          <w:lang w:eastAsia="ru-RU"/>
        </w:rPr>
      </w:pPr>
      <w:r w:rsidRPr="009F058B">
        <w:rPr>
          <w:rFonts w:ascii="Times New Roman" w:eastAsia="Times New Roman" w:hAnsi="Times New Roman" w:cs="Times New Roman"/>
          <w:sz w:val="20"/>
          <w:szCs w:val="20"/>
          <w:lang w:eastAsia="ru-RU"/>
        </w:rPr>
        <w:t xml:space="preserve">б/у - </w:t>
      </w:r>
      <w:proofErr w:type="gramStart"/>
      <w:r w:rsidRPr="009F058B">
        <w:rPr>
          <w:rFonts w:ascii="Times New Roman" w:eastAsia="Times New Roman" w:hAnsi="Times New Roman" w:cs="Times New Roman"/>
          <w:sz w:val="20"/>
          <w:szCs w:val="20"/>
          <w:lang w:eastAsia="ru-RU"/>
        </w:rPr>
        <w:t>бывшего</w:t>
      </w:r>
      <w:proofErr w:type="gramEnd"/>
      <w:r w:rsidRPr="009F058B">
        <w:rPr>
          <w:rFonts w:ascii="Times New Roman" w:eastAsia="Times New Roman" w:hAnsi="Times New Roman" w:cs="Times New Roman"/>
          <w:sz w:val="20"/>
          <w:szCs w:val="20"/>
          <w:lang w:eastAsia="ru-RU"/>
        </w:rPr>
        <w:t xml:space="preserve"> в употреблении (эксплуатации);</w:t>
      </w:r>
    </w:p>
    <w:p w:rsidR="009F058B" w:rsidRPr="009F058B" w:rsidRDefault="009F058B" w:rsidP="009F058B">
      <w:pPr>
        <w:numPr>
          <w:ilvl w:val="0"/>
          <w:numId w:val="39"/>
        </w:numPr>
        <w:spacing w:after="0" w:line="240" w:lineRule="auto"/>
        <w:contextualSpacing/>
        <w:jc w:val="both"/>
        <w:rPr>
          <w:rFonts w:ascii="Times New Roman" w:eastAsia="Times New Roman" w:hAnsi="Times New Roman" w:cs="Times New Roman"/>
          <w:sz w:val="20"/>
          <w:szCs w:val="20"/>
          <w:lang w:eastAsia="ru-RU"/>
        </w:rPr>
      </w:pPr>
      <w:r w:rsidRPr="009F058B">
        <w:rPr>
          <w:rFonts w:ascii="Times New Roman" w:eastAsia="Times New Roman" w:hAnsi="Times New Roman" w:cs="Times New Roman"/>
          <w:sz w:val="20"/>
          <w:szCs w:val="20"/>
          <w:lang w:eastAsia="ru-RU"/>
        </w:rPr>
        <w:lastRenderedPageBreak/>
        <w:t>после капитального или восстановительного ремонта;</w:t>
      </w:r>
    </w:p>
    <w:p w:rsidR="009F058B" w:rsidRPr="009F058B" w:rsidRDefault="009F058B" w:rsidP="009F058B">
      <w:pPr>
        <w:numPr>
          <w:ilvl w:val="0"/>
          <w:numId w:val="39"/>
        </w:numPr>
        <w:spacing w:after="0" w:line="240" w:lineRule="auto"/>
        <w:contextualSpacing/>
        <w:jc w:val="both"/>
        <w:rPr>
          <w:rFonts w:ascii="Times New Roman" w:eastAsia="Times New Roman" w:hAnsi="Times New Roman" w:cs="Times New Roman"/>
          <w:sz w:val="20"/>
          <w:szCs w:val="20"/>
          <w:lang w:eastAsia="ru-RU"/>
        </w:rPr>
      </w:pPr>
      <w:proofErr w:type="gramStart"/>
      <w:r w:rsidRPr="009F058B">
        <w:rPr>
          <w:rFonts w:ascii="Times New Roman" w:eastAsia="Times New Roman" w:hAnsi="Times New Roman" w:cs="Times New Roman"/>
          <w:sz w:val="20"/>
          <w:szCs w:val="20"/>
          <w:lang w:eastAsia="ru-RU"/>
        </w:rPr>
        <w:t>восстановленного</w:t>
      </w:r>
      <w:proofErr w:type="gramEnd"/>
      <w:r w:rsidRPr="009F058B">
        <w:rPr>
          <w:rFonts w:ascii="Times New Roman" w:eastAsia="Times New Roman" w:hAnsi="Times New Roman" w:cs="Times New Roman"/>
          <w:sz w:val="20"/>
          <w:szCs w:val="20"/>
          <w:lang w:eastAsia="ru-RU"/>
        </w:rPr>
        <w:t xml:space="preserve"> после аварии или непродолжительной эксплуатации и т.п.</w:t>
      </w:r>
    </w:p>
    <w:p w:rsidR="009F058B" w:rsidRPr="009F058B" w:rsidRDefault="009F058B" w:rsidP="009F058B">
      <w:pPr>
        <w:numPr>
          <w:ilvl w:val="0"/>
          <w:numId w:val="38"/>
        </w:numPr>
        <w:spacing w:after="0" w:line="240" w:lineRule="auto"/>
        <w:ind w:left="426"/>
        <w:jc w:val="both"/>
        <w:rPr>
          <w:rFonts w:ascii="Times New Roman" w:eastAsia="Times New Roman" w:hAnsi="Times New Roman" w:cs="Times New Roman"/>
          <w:sz w:val="20"/>
          <w:szCs w:val="20"/>
          <w:lang w:eastAsia="ru-RU"/>
        </w:rPr>
      </w:pPr>
      <w:r w:rsidRPr="009F058B">
        <w:rPr>
          <w:rFonts w:ascii="Times New Roman" w:eastAsia="Times New Roman" w:hAnsi="Times New Roman" w:cs="Times New Roman"/>
          <w:sz w:val="20"/>
          <w:szCs w:val="20"/>
          <w:lang w:eastAsia="ru-RU"/>
        </w:rPr>
        <w:t xml:space="preserve">Требования к сроку и (или) объему предоставления гарантий качества товара, работ, услуг, к обслуживанию товара, к расходам на эксплуатацию товара </w:t>
      </w:r>
    </w:p>
    <w:p w:rsidR="009F058B" w:rsidRPr="009F058B" w:rsidRDefault="009F058B" w:rsidP="009F058B">
      <w:pPr>
        <w:numPr>
          <w:ilvl w:val="0"/>
          <w:numId w:val="38"/>
        </w:numPr>
        <w:spacing w:after="0" w:line="240" w:lineRule="auto"/>
        <w:ind w:left="426"/>
        <w:jc w:val="both"/>
        <w:rPr>
          <w:rFonts w:ascii="Times New Roman" w:eastAsia="Times New Roman" w:hAnsi="Times New Roman" w:cs="Times New Roman"/>
          <w:sz w:val="20"/>
          <w:szCs w:val="20"/>
          <w:lang w:eastAsia="ru-RU"/>
        </w:rPr>
      </w:pPr>
      <w:r w:rsidRPr="009F058B">
        <w:rPr>
          <w:rFonts w:ascii="Times New Roman" w:eastAsia="Times New Roman" w:hAnsi="Times New Roman" w:cs="Times New Roman"/>
          <w:sz w:val="20"/>
          <w:szCs w:val="20"/>
          <w:lang w:eastAsia="ru-RU"/>
        </w:rPr>
        <w:t>Гарантийный срок 12 месяцев со дня ввода в эксплуатацию.</w:t>
      </w:r>
    </w:p>
    <w:p w:rsidR="009F058B" w:rsidRPr="009F058B" w:rsidRDefault="009F058B" w:rsidP="009F058B">
      <w:pPr>
        <w:numPr>
          <w:ilvl w:val="0"/>
          <w:numId w:val="38"/>
        </w:numPr>
        <w:spacing w:after="0" w:line="240" w:lineRule="auto"/>
        <w:ind w:left="426"/>
        <w:jc w:val="both"/>
        <w:rPr>
          <w:rFonts w:ascii="Times New Roman" w:eastAsia="Batang" w:hAnsi="Times New Roman" w:cs="Times New Roman"/>
          <w:sz w:val="20"/>
          <w:szCs w:val="20"/>
          <w:lang w:eastAsia="ru-RU"/>
        </w:rPr>
      </w:pPr>
      <w:r w:rsidRPr="009F058B">
        <w:rPr>
          <w:rFonts w:ascii="Times New Roman" w:eastAsia="Batang" w:hAnsi="Times New Roman" w:cs="Times New Roman"/>
          <w:sz w:val="20"/>
          <w:szCs w:val="20"/>
          <w:lang w:eastAsia="ru-RU"/>
        </w:rPr>
        <w:t>Срок поставки: не позднее 30.06.13 г.</w:t>
      </w:r>
    </w:p>
    <w:p w:rsidR="009F058B" w:rsidRPr="009F058B" w:rsidRDefault="009F058B" w:rsidP="009F058B">
      <w:pPr>
        <w:numPr>
          <w:ilvl w:val="0"/>
          <w:numId w:val="38"/>
        </w:numPr>
        <w:spacing w:after="0" w:line="240" w:lineRule="auto"/>
        <w:ind w:left="426"/>
        <w:rPr>
          <w:rFonts w:ascii="Times New Roman" w:eastAsia="Times New Roman" w:hAnsi="Times New Roman" w:cs="Times New Roman"/>
          <w:b/>
          <w:sz w:val="20"/>
          <w:szCs w:val="20"/>
          <w:lang w:eastAsia="ru-RU"/>
        </w:rPr>
      </w:pPr>
      <w:r w:rsidRPr="009F058B">
        <w:rPr>
          <w:rFonts w:ascii="Times New Roman" w:eastAsia="Times New Roman" w:hAnsi="Times New Roman" w:cs="Times New Roman"/>
          <w:sz w:val="20"/>
          <w:szCs w:val="20"/>
          <w:lang w:eastAsia="ru-RU"/>
        </w:rPr>
        <w:t xml:space="preserve">Место поставки: Склад Покупателя: </w:t>
      </w:r>
      <w:proofErr w:type="gramStart"/>
      <w:r w:rsidRPr="009F058B">
        <w:rPr>
          <w:rFonts w:ascii="Times New Roman" w:eastAsia="Times New Roman" w:hAnsi="Times New Roman" w:cs="Times New Roman"/>
          <w:sz w:val="20"/>
          <w:szCs w:val="20"/>
          <w:lang w:eastAsia="ru-RU"/>
        </w:rPr>
        <w:t xml:space="preserve">РФ, 677901, Республика Саха (Якутия), г. Якутск, </w:t>
      </w:r>
      <w:proofErr w:type="spellStart"/>
      <w:r w:rsidRPr="009F058B">
        <w:rPr>
          <w:rFonts w:ascii="Times New Roman" w:eastAsia="Times New Roman" w:hAnsi="Times New Roman" w:cs="Times New Roman"/>
          <w:sz w:val="20"/>
          <w:szCs w:val="20"/>
          <w:lang w:eastAsia="ru-RU"/>
        </w:rPr>
        <w:t>Маганский</w:t>
      </w:r>
      <w:proofErr w:type="spellEnd"/>
      <w:r w:rsidRPr="009F058B">
        <w:rPr>
          <w:rFonts w:ascii="Times New Roman" w:eastAsia="Times New Roman" w:hAnsi="Times New Roman" w:cs="Times New Roman"/>
          <w:sz w:val="20"/>
          <w:szCs w:val="20"/>
          <w:lang w:eastAsia="ru-RU"/>
        </w:rPr>
        <w:t xml:space="preserve"> тракт, 2 км</w:t>
      </w:r>
      <w:proofErr w:type="gramEnd"/>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p>
    <w:p w:rsidR="009F058B" w:rsidRDefault="009F058B" w:rsidP="003C13A2">
      <w:pPr>
        <w:spacing w:after="0" w:line="240" w:lineRule="auto"/>
        <w:ind w:right="-77"/>
        <w:jc w:val="both"/>
        <w:rPr>
          <w:rFonts w:ascii="Times New Roman" w:eastAsia="Times New Roman" w:hAnsi="Times New Roman" w:cs="Times New Roman"/>
          <w:szCs w:val="24"/>
          <w:lang w:eastAsia="ru-RU"/>
        </w:rPr>
      </w:pPr>
      <w:bookmarkStart w:id="133" w:name="_GoBack"/>
      <w:bookmarkEnd w:id="133"/>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0257A" w:rsidRPr="009F058B" w:rsidRDefault="0040257A" w:rsidP="009F058B">
      <w:pPr>
        <w:pStyle w:val="afff0"/>
        <w:numPr>
          <w:ilvl w:val="0"/>
          <w:numId w:val="40"/>
        </w:numPr>
        <w:jc w:val="center"/>
        <w:rPr>
          <w:b/>
          <w:sz w:val="24"/>
          <w:szCs w:val="24"/>
        </w:rPr>
      </w:pPr>
      <w:r w:rsidRPr="009F058B">
        <w:rPr>
          <w:b/>
          <w:sz w:val="24"/>
          <w:szCs w:val="24"/>
        </w:rPr>
        <w:lastRenderedPageBreak/>
        <w:t>Проект Договора</w:t>
      </w: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 xml:space="preserve"> </w:t>
      </w:r>
    </w:p>
    <w:p w:rsidR="00891AF0" w:rsidRPr="00891AF0" w:rsidRDefault="00891AF0" w:rsidP="00891AF0">
      <w:pPr>
        <w:spacing w:after="0" w:line="240" w:lineRule="auto"/>
        <w:ind w:left="450"/>
        <w:jc w:val="center"/>
        <w:rPr>
          <w:rFonts w:ascii="Times New Roman" w:eastAsia="Times New Roman" w:hAnsi="Times New Roman" w:cs="Times New Roman"/>
          <w:b/>
          <w:sz w:val="24"/>
          <w:szCs w:val="24"/>
          <w:lang w:eastAsia="ru-RU"/>
        </w:rPr>
      </w:pPr>
      <w:r w:rsidRPr="00891AF0">
        <w:rPr>
          <w:rFonts w:ascii="Times New Roman" w:eastAsia="Times New Roman" w:hAnsi="Times New Roman" w:cs="Times New Roman"/>
          <w:b/>
          <w:color w:val="000000"/>
          <w:lang w:eastAsia="ru-RU"/>
        </w:rPr>
        <w:t xml:space="preserve">ДОГОВОР ПОСТАВКИ   </w:t>
      </w:r>
    </w:p>
    <w:p w:rsidR="00891AF0" w:rsidRPr="00891AF0" w:rsidRDefault="00891AF0" w:rsidP="00891AF0">
      <w:pPr>
        <w:spacing w:after="0" w:line="240" w:lineRule="auto"/>
        <w:jc w:val="center"/>
        <w:rPr>
          <w:rFonts w:ascii="Times New Roman" w:eastAsia="Times New Roman" w:hAnsi="Times New Roman" w:cs="Times New Roman"/>
          <w:b/>
          <w:color w:val="000000"/>
          <w:lang w:eastAsia="ru-RU"/>
        </w:rPr>
      </w:pPr>
      <w:r w:rsidRPr="00891AF0">
        <w:rPr>
          <w:rFonts w:ascii="Times New Roman" w:eastAsia="Times New Roman" w:hAnsi="Times New Roman" w:cs="Times New Roman"/>
          <w:b/>
          <w:color w:val="000000"/>
          <w:lang w:eastAsia="ru-RU"/>
        </w:rPr>
        <w:t>№ _____ /_____</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г. Якутск                                                                                               «____» ____________ 20__ г.</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p>
    <w:p w:rsidR="00891AF0" w:rsidRPr="00891AF0" w:rsidRDefault="00891AF0" w:rsidP="00891AF0">
      <w:pPr>
        <w:spacing w:after="0" w:line="240" w:lineRule="auto"/>
        <w:jc w:val="both"/>
        <w:rPr>
          <w:rFonts w:ascii="Times New Roman" w:eastAsia="Times New Roman" w:hAnsi="Times New Roman" w:cs="Times New Roman"/>
          <w:lang w:eastAsia="ru-RU"/>
        </w:rPr>
      </w:pPr>
      <w:proofErr w:type="gramStart"/>
      <w:r w:rsidRPr="00891AF0">
        <w:rPr>
          <w:rFonts w:ascii="Times New Roman" w:eastAsia="Times New Roman" w:hAnsi="Times New Roman" w:cs="Times New Roman"/>
          <w:lang w:eastAsia="ru-RU"/>
        </w:rPr>
        <w:t xml:space="preserve">Открытое акционерное общество "Якутская </w:t>
      </w:r>
      <w:proofErr w:type="spellStart"/>
      <w:r w:rsidRPr="00891AF0">
        <w:rPr>
          <w:rFonts w:ascii="Times New Roman" w:eastAsia="Times New Roman" w:hAnsi="Times New Roman" w:cs="Times New Roman"/>
          <w:lang w:eastAsia="ru-RU"/>
        </w:rPr>
        <w:t>топливно</w:t>
      </w:r>
      <w:proofErr w:type="spellEnd"/>
      <w:r w:rsidRPr="00891AF0">
        <w:rPr>
          <w:rFonts w:ascii="Times New Roman" w:eastAsia="Times New Roman" w:hAnsi="Times New Roman" w:cs="Times New Roman"/>
          <w:lang w:eastAsia="ru-RU"/>
        </w:rPr>
        <w:t xml:space="preserve"> – энергетическая компания", именуемое в дальнейшем "Покупатель", в лице Генерального директора Юсупова </w:t>
      </w:r>
      <w:proofErr w:type="spellStart"/>
      <w:r w:rsidRPr="00891AF0">
        <w:rPr>
          <w:rFonts w:ascii="Times New Roman" w:eastAsia="Times New Roman" w:hAnsi="Times New Roman" w:cs="Times New Roman"/>
          <w:lang w:eastAsia="ru-RU"/>
        </w:rPr>
        <w:t>Заирбека</w:t>
      </w:r>
      <w:proofErr w:type="spellEnd"/>
      <w:r w:rsidRPr="00891AF0">
        <w:rPr>
          <w:rFonts w:ascii="Times New Roman" w:eastAsia="Times New Roman" w:hAnsi="Times New Roman" w:cs="Times New Roman"/>
          <w:lang w:eastAsia="ru-RU"/>
        </w:rPr>
        <w:t xml:space="preserve"> </w:t>
      </w:r>
      <w:proofErr w:type="spellStart"/>
      <w:r w:rsidRPr="00891AF0">
        <w:rPr>
          <w:rFonts w:ascii="Times New Roman" w:eastAsia="Times New Roman" w:hAnsi="Times New Roman" w:cs="Times New Roman"/>
          <w:lang w:eastAsia="ru-RU"/>
        </w:rPr>
        <w:t>Камильевича</w:t>
      </w:r>
      <w:proofErr w:type="spellEnd"/>
      <w:r w:rsidRPr="00891AF0">
        <w:rPr>
          <w:rFonts w:ascii="Times New Roman" w:eastAsia="Times New Roman" w:hAnsi="Times New Roman" w:cs="Times New Roman"/>
          <w:lang w:eastAsia="ru-RU"/>
        </w:rPr>
        <w:t>, действующего на основании Устава, с одной стороны, и  __________________________"Поставщик", в ______________________действующего на основании Устава, с другой стороны, вместе именуемые "Стороны", заключили настоящий Договор (именуемый в дальнейшем "Договор") о нижеследующем:</w:t>
      </w:r>
      <w:proofErr w:type="gramEnd"/>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1. Предмет Договора</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color w:val="000000"/>
          <w:lang w:eastAsia="ru-RU"/>
        </w:rPr>
        <w:t xml:space="preserve">1.1. </w:t>
      </w:r>
      <w:r w:rsidRPr="00891AF0">
        <w:rPr>
          <w:rFonts w:ascii="Times New Roman" w:eastAsia="Times New Roman" w:hAnsi="Times New Roman" w:cs="Times New Roman"/>
          <w:lang w:eastAsia="ru-RU"/>
        </w:rPr>
        <w:t>По настоящему Договору  Поставщик обязуется поставить, а Покупатель принять и оплатить товар производственно-технического назначения, далее по тексту «Товар», в количестве, наименовании и ассортименте, согласованными сторонами в Спецификациях, являющихся неотъемлемыми  частями настоящего Договора.</w:t>
      </w:r>
    </w:p>
    <w:p w:rsidR="00891AF0" w:rsidRPr="00891AF0" w:rsidRDefault="00891AF0" w:rsidP="00891AF0">
      <w:pPr>
        <w:spacing w:after="0" w:line="240" w:lineRule="auto"/>
        <w:jc w:val="both"/>
        <w:rPr>
          <w:rFonts w:ascii="Times New Roman" w:eastAsia="Calibri" w:hAnsi="Times New Roman" w:cs="Times New Roman"/>
        </w:rPr>
      </w:pPr>
      <w:r w:rsidRPr="00891AF0">
        <w:rPr>
          <w:rFonts w:ascii="Times New Roman" w:eastAsia="Calibri" w:hAnsi="Times New Roman" w:cs="Times New Roman"/>
        </w:rPr>
        <w:t xml:space="preserve">1.2. Одновременно с Товаром, Поставщик обязан передать Покупателю или Грузополучателю соответствующие документы на Товар (технический паспорт, инструкция по эксплуатации на русском языке, сертификаты происхождения, качества, соответствия, разрешение </w:t>
      </w:r>
      <w:proofErr w:type="spellStart"/>
      <w:r w:rsidRPr="00891AF0">
        <w:rPr>
          <w:rFonts w:ascii="Times New Roman" w:eastAsia="Calibri" w:hAnsi="Times New Roman" w:cs="Times New Roman"/>
        </w:rPr>
        <w:t>Ростехнадзора</w:t>
      </w:r>
      <w:proofErr w:type="spellEnd"/>
      <w:r w:rsidRPr="00891AF0">
        <w:rPr>
          <w:rFonts w:ascii="Times New Roman" w:eastAsia="Calibri" w:hAnsi="Times New Roman" w:cs="Times New Roman"/>
        </w:rPr>
        <w:t xml:space="preserve"> на применение приобретаемого оборудования, сопроводительные товарно-транспортные документы, накладные, счета-фактуры и другие необходимые документы). Первичные учетные документы, составляемые во исполнение обязатель</w:t>
      </w:r>
      <w:proofErr w:type="gramStart"/>
      <w:r w:rsidRPr="00891AF0">
        <w:rPr>
          <w:rFonts w:ascii="Times New Roman" w:eastAsia="Calibri" w:hAnsi="Times New Roman" w:cs="Times New Roman"/>
        </w:rPr>
        <w:t>ств Ст</w:t>
      </w:r>
      <w:proofErr w:type="gramEnd"/>
      <w:r w:rsidRPr="00891AF0">
        <w:rPr>
          <w:rFonts w:ascii="Times New Roman" w:eastAsia="Calibri" w:hAnsi="Times New Roman" w:cs="Times New Roman"/>
        </w:rPr>
        <w:t>орон по настоящему Договору, должны содержать следующие обязательные реквизиты:</w:t>
      </w:r>
    </w:p>
    <w:p w:rsidR="00891AF0" w:rsidRPr="00891AF0" w:rsidRDefault="00891AF0" w:rsidP="00891AF0">
      <w:pPr>
        <w:spacing w:after="0" w:line="240" w:lineRule="auto"/>
        <w:ind w:left="720"/>
        <w:rPr>
          <w:rFonts w:ascii="Times New Roman" w:eastAsia="Calibri" w:hAnsi="Times New Roman" w:cs="Times New Roman"/>
        </w:rPr>
      </w:pPr>
      <w:r w:rsidRPr="00891AF0">
        <w:rPr>
          <w:rFonts w:ascii="Times New Roman" w:eastAsia="Calibri" w:hAnsi="Times New Roman" w:cs="Times New Roman"/>
        </w:rPr>
        <w:t>- ссылку на договор, по которому поставляется товар;</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1.3. Поставляемый по настоящему Договору Товар не заложен, не арестован и свободен от любых прав третьих лиц.</w:t>
      </w:r>
    </w:p>
    <w:p w:rsidR="00891AF0" w:rsidRPr="00891AF0" w:rsidRDefault="00891AF0" w:rsidP="00891AF0">
      <w:pPr>
        <w:spacing w:after="0" w:line="240" w:lineRule="auto"/>
        <w:jc w:val="both"/>
        <w:rPr>
          <w:rFonts w:ascii="Times New Roman" w:eastAsia="Times New Roman" w:hAnsi="Times New Roman" w:cs="Times New Roman"/>
          <w:lang w:eastAsia="ru-RU"/>
        </w:rPr>
      </w:pP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2. Порядок поставки</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2.1. Поставщик осуществляет поставку только после двустороннего подписания Спецификаций.</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2.2. Срок поставки Товара указывается Сторонами в Спецификации, являющейся приложением к настоящему договору.</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2.3. Поставщик  производит  доставку  Товара железнодорожным (автомобильным) транспортом на склад Покупателя или в адрес указанного последним Грузополучателя.</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2.4. Моментом исполнения обязательства Поставщика по поставке Товара является вручение Товара Покупателю или указанному им Грузополучателю.</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2.5. Риск случайной гибели и/или повреждения, а также право собственности на  Товар переходит на Покупателя  в момент передачи Товара Покупателю или Грузополучателю. Моментом передачи Товара Покупателю или Грузополучателю является дата его получения уполномоченным представителем Покупателя или Грузополучателя, указанная в товарной накладной и/или в Акте приема-передачи Товара.</w:t>
      </w:r>
    </w:p>
    <w:p w:rsidR="00891AF0" w:rsidRPr="00891AF0" w:rsidRDefault="00891AF0" w:rsidP="00891AF0">
      <w:pPr>
        <w:spacing w:after="0" w:line="240" w:lineRule="auto"/>
        <w:jc w:val="both"/>
        <w:rPr>
          <w:rFonts w:ascii="Times New Roman" w:eastAsia="Times New Roman" w:hAnsi="Times New Roman" w:cs="Times New Roman"/>
          <w:b/>
          <w:color w:val="000000"/>
          <w:lang w:eastAsia="ru-RU"/>
        </w:rPr>
      </w:pP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3. Права и обязанности сторон</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3.1. Покупатель или Грузополучатель вправе отказаться от принятия Товара и его оплаты, как частично, так и в полном объеме, если  ему передано меньшее количество Товара или в ином ассортименте или качестве, чем предусмотрено в согласованной  Спецификации </w:t>
      </w:r>
      <w:r w:rsidRPr="00891AF0">
        <w:rPr>
          <w:rFonts w:ascii="Times New Roman" w:eastAsia="Times New Roman" w:hAnsi="Times New Roman" w:cs="Times New Roman"/>
          <w:lang w:eastAsia="ru-RU"/>
        </w:rPr>
        <w:t>или в случае срыва срока поставки. В случае</w:t>
      </w:r>
      <w:proofErr w:type="gramStart"/>
      <w:r w:rsidRPr="00891AF0">
        <w:rPr>
          <w:rFonts w:ascii="Times New Roman" w:eastAsia="Times New Roman" w:hAnsi="Times New Roman" w:cs="Times New Roman"/>
          <w:lang w:eastAsia="ru-RU"/>
        </w:rPr>
        <w:t>,</w:t>
      </w:r>
      <w:proofErr w:type="gramEnd"/>
      <w:r w:rsidRPr="00891AF0">
        <w:rPr>
          <w:rFonts w:ascii="Times New Roman" w:eastAsia="Times New Roman" w:hAnsi="Times New Roman" w:cs="Times New Roman"/>
          <w:color w:val="000000"/>
          <w:lang w:eastAsia="ru-RU"/>
        </w:rPr>
        <w:t xml:space="preserve"> если Товар был уже оплачен полностью или частично, потребовать возврата уплаченной денежной суммы в полном объеме.</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3.2. Покупатель и/или Грузополучатель обязан уведомить  Поставщика (по почте, телеграфом, факсимильным сообщением) о нарушении условий Договора о количестве, качестве, ассортименте, таре или упаковки и об отказе в приемке Товара по этим основаниям.</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3.3. Поставщик обязан письменно уведомить Покупателя и Грузополучателя о готовности Товара к отгрузке.  Уведомление гарантирует, что Товар может быть отгружен немедленно или в срок, указанный в Уведомлении.</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3.4. Поставщик, в течение 24 часов с момента отгрузки Товара, сообщает Покупателю письменно (по почте, телеграфом, факсимильным  сообщением) дату отгрузки, наименование Товара, номера отгруженных вагонов, контейнеров, багажных мест и/или иного транспортного средства, количество мест, номера железнодорожных квитанций (товарно-транспортных накладных), а также предполагаемую дату прибытия Товара на склад Покупателя  или Грузополучателя.  </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3.5. В случае нарушения Поставщиком срока уведомления об отгрузке, затраты сверх нормативного использования транспортных средств, аренды контейнеров и других средств доставки относятся на Поставщика.</w:t>
      </w:r>
    </w:p>
    <w:p w:rsidR="00891AF0" w:rsidRPr="00891AF0" w:rsidRDefault="00891AF0" w:rsidP="00891AF0">
      <w:pPr>
        <w:spacing w:after="0" w:line="240" w:lineRule="auto"/>
        <w:rPr>
          <w:rFonts w:ascii="Times New Roman" w:eastAsia="Calibri" w:hAnsi="Times New Roman" w:cs="Times New Roman"/>
        </w:rPr>
      </w:pPr>
      <w:r w:rsidRPr="00891AF0">
        <w:rPr>
          <w:rFonts w:ascii="Times New Roman" w:eastAsia="Calibri" w:hAnsi="Times New Roman" w:cs="Times New Roman"/>
        </w:rPr>
        <w:t xml:space="preserve">3.6. Поставщик предоставляет поэтапный календарный График производства оборудования с учетом конструктивных и технологических особенностей производства поставляемого по  настоящему договору </w:t>
      </w:r>
      <w:r w:rsidRPr="00891AF0">
        <w:rPr>
          <w:rFonts w:ascii="Times New Roman" w:eastAsia="Calibri" w:hAnsi="Times New Roman" w:cs="Times New Roman"/>
        </w:rPr>
        <w:lastRenderedPageBreak/>
        <w:t>Товара. Количество этапов согласовывается сторонами дополнительно. Согласованный График, подписанный уполномоченными представителями Сторон, является неотъемлемой частью настоящего договора.</w:t>
      </w:r>
    </w:p>
    <w:p w:rsidR="00891AF0" w:rsidRPr="00891AF0" w:rsidRDefault="00891AF0" w:rsidP="00891AF0">
      <w:pPr>
        <w:spacing w:after="0" w:line="240" w:lineRule="auto"/>
        <w:rPr>
          <w:rFonts w:ascii="Times New Roman" w:eastAsia="Calibri" w:hAnsi="Times New Roman" w:cs="Times New Roman"/>
        </w:rPr>
      </w:pPr>
      <w:r w:rsidRPr="00891AF0">
        <w:rPr>
          <w:rFonts w:ascii="Times New Roman" w:eastAsia="Calibri" w:hAnsi="Times New Roman" w:cs="Times New Roman"/>
        </w:rPr>
        <w:t>3.7.  Поставщик допускает либо организовывает допуск представителя Покупателя в производственные помещения для текущего инспектирования состояния производства заказанного Товара.</w:t>
      </w:r>
    </w:p>
    <w:p w:rsidR="00891AF0" w:rsidRPr="00891AF0" w:rsidRDefault="00891AF0" w:rsidP="00891AF0">
      <w:pPr>
        <w:spacing w:after="0" w:line="240" w:lineRule="auto"/>
        <w:rPr>
          <w:rFonts w:ascii="Times New Roman" w:eastAsia="Calibri" w:hAnsi="Times New Roman" w:cs="Times New Roman"/>
        </w:rPr>
      </w:pPr>
      <w:r w:rsidRPr="00891AF0">
        <w:rPr>
          <w:rFonts w:ascii="Times New Roman" w:eastAsia="Calibri" w:hAnsi="Times New Roman" w:cs="Times New Roman"/>
        </w:rPr>
        <w:t>3.8. По результатам инспектирования составляется соответствующий акт и подписывается уполномоченными представителями сторон. Необоснованный отказ от подписи акта представителем Поставщика не является препятствием для признания Сторонами акта инспектирования законным.</w:t>
      </w:r>
    </w:p>
    <w:p w:rsidR="00891AF0" w:rsidRPr="00891AF0" w:rsidRDefault="00891AF0" w:rsidP="00891AF0">
      <w:pPr>
        <w:spacing w:after="0" w:line="240" w:lineRule="auto"/>
        <w:rPr>
          <w:rFonts w:ascii="Times New Roman" w:eastAsia="Calibri" w:hAnsi="Times New Roman" w:cs="Times New Roman"/>
        </w:rPr>
      </w:pPr>
      <w:r w:rsidRPr="00891AF0">
        <w:rPr>
          <w:rFonts w:ascii="Times New Roman" w:eastAsia="Calibri" w:hAnsi="Times New Roman" w:cs="Times New Roman"/>
        </w:rPr>
        <w:t>3.9. В случае выявлении представителем Покупателя в результате инспектирования отклонения от согласованного графика:</w:t>
      </w:r>
    </w:p>
    <w:p w:rsidR="00891AF0" w:rsidRPr="00891AF0" w:rsidRDefault="00891AF0" w:rsidP="00891AF0">
      <w:pPr>
        <w:spacing w:after="0" w:line="240" w:lineRule="auto"/>
        <w:rPr>
          <w:rFonts w:ascii="Times New Roman" w:eastAsia="Calibri" w:hAnsi="Times New Roman" w:cs="Times New Roman"/>
        </w:rPr>
      </w:pPr>
      <w:r w:rsidRPr="00891AF0">
        <w:rPr>
          <w:rFonts w:ascii="Times New Roman" w:eastAsia="Calibri" w:hAnsi="Times New Roman" w:cs="Times New Roman"/>
        </w:rPr>
        <w:t xml:space="preserve">3.9.1. Поставщик обязан в 2-х </w:t>
      </w:r>
      <w:proofErr w:type="spellStart"/>
      <w:r w:rsidRPr="00891AF0">
        <w:rPr>
          <w:rFonts w:ascii="Times New Roman" w:eastAsia="Calibri" w:hAnsi="Times New Roman" w:cs="Times New Roman"/>
        </w:rPr>
        <w:t>дневный</w:t>
      </w:r>
      <w:proofErr w:type="spellEnd"/>
      <w:r w:rsidRPr="00891AF0">
        <w:rPr>
          <w:rFonts w:ascii="Times New Roman" w:eastAsia="Calibri" w:hAnsi="Times New Roman" w:cs="Times New Roman"/>
        </w:rPr>
        <w:t xml:space="preserve"> срок направить Покупателю письменное разъяснение сложившейся ситуации с превышением сроков, установленных Графиком, и принятых мерах по ликвидации отклонения;</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3.10. Поставщик обязуется производить необходимую маркировку отгружаемого Товара в соответствии с ГОСТ 14192-96 «Маркировка грузов».</w:t>
      </w:r>
    </w:p>
    <w:p w:rsidR="00891AF0" w:rsidRPr="00891AF0" w:rsidRDefault="00891AF0" w:rsidP="00891AF0">
      <w:pPr>
        <w:spacing w:after="0" w:line="240" w:lineRule="auto"/>
        <w:jc w:val="both"/>
        <w:rPr>
          <w:rFonts w:ascii="Times New Roman" w:eastAsia="Calibri" w:hAnsi="Times New Roman" w:cs="Times New Roman"/>
        </w:rPr>
      </w:pPr>
      <w:r w:rsidRPr="00891AF0">
        <w:rPr>
          <w:rFonts w:ascii="Times New Roman" w:eastAsia="Times New Roman" w:hAnsi="Times New Roman" w:cs="Times New Roman"/>
          <w:lang w:eastAsia="ru-RU"/>
        </w:rPr>
        <w:t xml:space="preserve">3.11. Покупатель обязуется осуществлять оплату поставляемого по настоящему договору Товара в сумме и в сроки, оговоренные в Спецификации – приложении к настоящему договору. </w:t>
      </w: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4. Цена договора и порядок расчетов</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4.1. Цена Договора определяется суммой всех Спецификаций, согласованных и подписанных в рамках настоящего Договора, либо товарных  накладных и счетов-фактур. </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4.2. Цена Товара, указанная в Спецификации и в Счете на оплату Поставщика включает в себя, если иное не оговорено в Спецификациях, стоимость Товара, НДС, стоимость тары и упаковки.  </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4.3. Оплата Товара производится Покупателем путем перечисления денежных средств на расчетный счет Поставщика, указанный в настоящем Договоре, в сроки и размерах, указанных в Спецификации.</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4.4. Окончательный расчет производится в течение 10 банковских дней после приемки Товара, если иное не оговорено в Спецификации.</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Основанием для оплаты являются Счет на оплату Поставщика, счет-фактура, подписанная Сторонами товарная накладная  в двух экземплярах. </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4.5. После получения Поставщиком предоплаты цена Товара становится неизменной и дальнейшему изменению не подлежит.</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4.6. До момента оплаты Поставщик обязуется согласовать стоимость транспортных расходов с Покупателем.</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4.7. Моментом исполнения обязанности  Покупателя по оплате является дата списания денежных сре</w:t>
      </w:r>
      <w:proofErr w:type="gramStart"/>
      <w:r w:rsidRPr="00891AF0">
        <w:rPr>
          <w:rFonts w:ascii="Times New Roman" w:eastAsia="Times New Roman" w:hAnsi="Times New Roman" w:cs="Times New Roman"/>
          <w:color w:val="000000"/>
          <w:lang w:eastAsia="ru-RU"/>
        </w:rPr>
        <w:t>дств с р</w:t>
      </w:r>
      <w:proofErr w:type="gramEnd"/>
      <w:r w:rsidRPr="00891AF0">
        <w:rPr>
          <w:rFonts w:ascii="Times New Roman" w:eastAsia="Times New Roman" w:hAnsi="Times New Roman" w:cs="Times New Roman"/>
          <w:color w:val="000000"/>
          <w:lang w:eastAsia="ru-RU"/>
        </w:rPr>
        <w:t>асчетного счета Покупателя.</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4.8. Поставщик обязуется направлять в адрес ОАО «ЯТЭК»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подписания. В случае несвоевременного направления (возврата) бухгалтерских и финансовых документов, ОАО "ЯТЭК" имеет право взыскать с исполнителя единовременный штраф в размере 5 000 руб. за каждый не предоставленный документ (документ с недостоверными данными).</w:t>
      </w: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5. Приемка товара по количеству и качеству</w:t>
      </w:r>
    </w:p>
    <w:p w:rsidR="00891AF0" w:rsidRPr="00891AF0" w:rsidRDefault="00891AF0" w:rsidP="00891AF0">
      <w:pPr>
        <w:spacing w:after="0" w:line="240" w:lineRule="auto"/>
        <w:jc w:val="both"/>
        <w:rPr>
          <w:rFonts w:ascii="Times New Roman" w:eastAsia="Times New Roman" w:hAnsi="Times New Roman" w:cs="Times New Roman"/>
          <w:sz w:val="24"/>
          <w:szCs w:val="24"/>
          <w:lang w:eastAsia="ru-RU"/>
        </w:rPr>
      </w:pPr>
      <w:r w:rsidRPr="00891AF0">
        <w:rPr>
          <w:rFonts w:ascii="Times New Roman" w:eastAsia="Times New Roman" w:hAnsi="Times New Roman" w:cs="Times New Roman"/>
          <w:sz w:val="24"/>
          <w:szCs w:val="24"/>
          <w:lang w:eastAsia="ru-RU"/>
        </w:rPr>
        <w:t xml:space="preserve">5.1. Приёмка Товара </w:t>
      </w:r>
      <w:r w:rsidRPr="00891AF0">
        <w:rPr>
          <w:rFonts w:ascii="Times New Roman" w:eastAsia="Times New Roman" w:hAnsi="Times New Roman" w:cs="Times New Roman"/>
          <w:color w:val="000000"/>
          <w:sz w:val="24"/>
          <w:szCs w:val="24"/>
          <w:lang w:eastAsia="ru-RU"/>
        </w:rPr>
        <w:t xml:space="preserve">по количеству </w:t>
      </w:r>
      <w:r w:rsidRPr="00891AF0">
        <w:rPr>
          <w:rFonts w:ascii="Times New Roman" w:eastAsia="Times New Roman" w:hAnsi="Times New Roman" w:cs="Times New Roman"/>
          <w:sz w:val="24"/>
          <w:szCs w:val="24"/>
          <w:lang w:eastAsia="ru-RU"/>
        </w:rPr>
        <w:t>производится согласно инструкции № П-6, утвержденной постановлением Госарбитража при Совете Министров СССР от 15.06.1965 г.</w:t>
      </w:r>
    </w:p>
    <w:p w:rsidR="00891AF0" w:rsidRPr="00891AF0" w:rsidRDefault="00891AF0" w:rsidP="00891AF0">
      <w:pPr>
        <w:spacing w:after="0" w:line="240" w:lineRule="auto"/>
        <w:jc w:val="both"/>
        <w:rPr>
          <w:rFonts w:ascii="Times New Roman" w:eastAsia="Times New Roman" w:hAnsi="Times New Roman" w:cs="Times New Roman"/>
          <w:sz w:val="24"/>
          <w:szCs w:val="24"/>
          <w:lang w:eastAsia="ru-RU"/>
        </w:rPr>
      </w:pPr>
      <w:r w:rsidRPr="00891AF0">
        <w:rPr>
          <w:rFonts w:ascii="Times New Roman" w:eastAsia="Times New Roman" w:hAnsi="Times New Roman" w:cs="Times New Roman"/>
          <w:sz w:val="24"/>
          <w:szCs w:val="24"/>
          <w:lang w:eastAsia="ru-RU"/>
        </w:rPr>
        <w:t>5.2. Приёмка Товара по качеству производится согласно инструкции № П-7, утвержденной постановлением Госарбитража при Совете Министров СССР от 25.04.1966 г.</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5.3. При отказе от приемки переданного Поставщиком Товара, Покупатель и/или Грузополучатель обеспечивает сохранность этого Товара до момента возвращения Поставщику на срок до 30 календарных дней. По истечении указанного срока Поставщик  оплачивает Покупателю (Грузополучателю) стоимость хранения из расчета 0,1 % от стоимости  непринятого Товара  за каждый день хранения.</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 xml:space="preserve">6. Гарантии качества </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6.1. На поставляемый Товар устанавливается гарантийный срок  12  месяцев </w:t>
      </w:r>
      <w:proofErr w:type="gramStart"/>
      <w:r w:rsidRPr="00891AF0">
        <w:rPr>
          <w:rFonts w:ascii="Times New Roman" w:eastAsia="Times New Roman" w:hAnsi="Times New Roman" w:cs="Times New Roman"/>
          <w:color w:val="000000"/>
          <w:lang w:eastAsia="ru-RU"/>
        </w:rPr>
        <w:t>с даты окончания</w:t>
      </w:r>
      <w:proofErr w:type="gramEnd"/>
      <w:r w:rsidRPr="00891AF0">
        <w:rPr>
          <w:rFonts w:ascii="Times New Roman" w:eastAsia="Times New Roman" w:hAnsi="Times New Roman" w:cs="Times New Roman"/>
          <w:color w:val="000000"/>
          <w:lang w:eastAsia="ru-RU"/>
        </w:rPr>
        <w:t xml:space="preserve"> приемки, если больший срок не установлен законами, подзаконными актами, ГОСТ и другими нормативными документами.</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6.2. Поставщик гарантирует, что поставляемый по настоящему Договору Товар не использовался в эксплуатации,  является новым, не восстановленным и не после проведенного капитального ремонта.</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6.3. </w:t>
      </w:r>
      <w:proofErr w:type="gramStart"/>
      <w:r w:rsidRPr="00891AF0">
        <w:rPr>
          <w:rFonts w:ascii="Times New Roman" w:eastAsia="Times New Roman" w:hAnsi="Times New Roman" w:cs="Times New Roman"/>
          <w:color w:val="000000"/>
          <w:lang w:eastAsia="ru-RU"/>
        </w:rPr>
        <w:t>В течение гарантийного срока Поставщик обязан своими силами и за свой счет устранить недостатки или дефекты в дополнительно согласованные сроки либо, по требованию Покупателя или Грузополучателя, заменить такой Товар на аналогичный либо вернуть стоимость Товара.</w:t>
      </w:r>
      <w:proofErr w:type="gramEnd"/>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7. Ответственность сторон</w:t>
      </w:r>
    </w:p>
    <w:p w:rsidR="00891AF0" w:rsidRPr="00891AF0" w:rsidRDefault="00891AF0" w:rsidP="00891AF0">
      <w:pPr>
        <w:autoSpaceDE w:val="0"/>
        <w:autoSpaceDN w:val="0"/>
        <w:spacing w:after="0" w:line="240" w:lineRule="atLeast"/>
        <w:jc w:val="both"/>
        <w:rPr>
          <w:rFonts w:ascii="Times New Roman" w:eastAsia="Times New Roman" w:hAnsi="Times New Roman" w:cs="Times New Roman"/>
          <w:lang w:eastAsia="ru-RU"/>
        </w:rPr>
      </w:pPr>
      <w:r w:rsidRPr="00891AF0">
        <w:rPr>
          <w:rFonts w:ascii="Times New Roman" w:eastAsia="Times New Roman" w:hAnsi="Times New Roman" w:cs="Times New Roman"/>
          <w:color w:val="000000"/>
          <w:lang w:eastAsia="ru-RU"/>
        </w:rPr>
        <w:t>7</w:t>
      </w:r>
      <w:r w:rsidRPr="00891AF0">
        <w:rPr>
          <w:rFonts w:ascii="Times New Roman" w:eastAsia="Times New Roman" w:hAnsi="Times New Roman" w:cs="Times New Roman"/>
          <w:lang w:eastAsia="ru-RU"/>
        </w:rPr>
        <w:t>.1. В случае неисполнения либо ненадлежащего исполнения Сторонами своих обязательств по настоящему Договору, Стороны несут ответственность, предусмотренную настоящим договором.</w:t>
      </w:r>
    </w:p>
    <w:p w:rsidR="00891AF0" w:rsidRPr="00891AF0" w:rsidRDefault="00891AF0" w:rsidP="00891AF0">
      <w:pPr>
        <w:autoSpaceDE w:val="0"/>
        <w:autoSpaceDN w:val="0"/>
        <w:spacing w:after="0" w:line="240" w:lineRule="atLeast"/>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lastRenderedPageBreak/>
        <w:t xml:space="preserve">7.2. За нарушение сроков поставки, предусмотренных  пунктом 2.2. настоящего Договора, Поставщик уплачивает Покупателю неустойку в размере 1 %  от стоимости не поставленного в срок  Товара за каждый день просрочки. При задержке поставки товара на срок более 10 дней, Поставщик оплачивает дополнительно к неустойке штраф в размере 10% от стоимости Товара. </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7.3. 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 дополнительные затраты по работе (монтажу оборудования)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 </w:t>
      </w:r>
    </w:p>
    <w:p w:rsidR="00891AF0" w:rsidRPr="00891AF0" w:rsidRDefault="00891AF0" w:rsidP="00891AF0">
      <w:pPr>
        <w:autoSpaceDE w:val="0"/>
        <w:autoSpaceDN w:val="0"/>
        <w:spacing w:after="0" w:line="240" w:lineRule="atLeast"/>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7.4. Обязанность по уплате штрафных санкций, связанных с нарушением   обязательств возникают у Сторон с момента вынесения судом решения (постановления). </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p>
    <w:p w:rsidR="00891AF0" w:rsidRPr="00891AF0" w:rsidRDefault="00891AF0" w:rsidP="00891AF0">
      <w:pPr>
        <w:autoSpaceDE w:val="0"/>
        <w:autoSpaceDN w:val="0"/>
        <w:adjustRightInd w:val="0"/>
        <w:spacing w:after="0" w:line="240" w:lineRule="atLeast"/>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8. Порядок разрешения споров</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8.1. Все споры и разногласия, возникающие между Сторонами по настоящему Договору или в связи с его исполнением, разрешаются путем переговоров.</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8.2. В случае не достижения согласия, споры и разногласия передаются на рассмотрение  Арбитражного суда Республики Саха (Якутия).</w:t>
      </w:r>
    </w:p>
    <w:p w:rsidR="00891AF0" w:rsidRPr="00891AF0" w:rsidRDefault="00891AF0" w:rsidP="00891AF0">
      <w:pPr>
        <w:autoSpaceDE w:val="0"/>
        <w:autoSpaceDN w:val="0"/>
        <w:adjustRightInd w:val="0"/>
        <w:spacing w:after="0" w:line="240" w:lineRule="atLeast"/>
        <w:jc w:val="center"/>
        <w:rPr>
          <w:rFonts w:ascii="Times New Roman" w:eastAsia="Times New Roman" w:hAnsi="Times New Roman" w:cs="Times New Roman"/>
          <w:b/>
          <w:color w:val="000000"/>
          <w:lang w:eastAsia="ru-RU"/>
        </w:rPr>
      </w:pPr>
      <w:r w:rsidRPr="00891AF0">
        <w:rPr>
          <w:rFonts w:ascii="Times New Roman" w:eastAsia="Times New Roman" w:hAnsi="Times New Roman" w:cs="Times New Roman"/>
          <w:b/>
          <w:color w:val="000000"/>
          <w:lang w:eastAsia="ru-RU"/>
        </w:rPr>
        <w:t>9. Дополнительные условия</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lang w:eastAsia="ru-RU"/>
        </w:rPr>
        <w:t xml:space="preserve">9.1. При оформлении, подписании договора сторонами допускается использование факсимиле. Договор, заключенный с использованием факсимиле имеет юридическую силу. </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9.2. 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w:t>
      </w:r>
      <w:r w:rsidRPr="00891AF0">
        <w:rPr>
          <w:rFonts w:ascii="Times New Roman" w:eastAsia="Times New Roman" w:hAnsi="Times New Roman" w:cs="Times New Roman"/>
          <w:bCs/>
          <w:color w:val="000000"/>
          <w:lang w:eastAsia="ru-RU"/>
        </w:rPr>
        <w:t>Сторон</w:t>
      </w:r>
      <w:r w:rsidRPr="00891AF0">
        <w:rPr>
          <w:rFonts w:ascii="Times New Roman" w:eastAsia="Times New Roman" w:hAnsi="Times New Roman" w:cs="Times New Roman"/>
          <w:color w:val="000000"/>
          <w:lang w:eastAsia="ru-RU"/>
        </w:rPr>
        <w:t>. Все Приложения, Спецификации, товарно-транспортные накладные, счета-фактуры   к настоящему Договору являются его неотъемлемой частью.</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9.3. Настоящий Договор, Спецификации, Дополнительные соглашения, Акты и другие документы, подписанные уполномоченными на то лицами, имеющие печати Сторон  и отправленные факсимильным способом имеют силу оригинала до получения Сторонами подлинников вышеуказанных документов.</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9.4. Стороны обязаны  в разумный  срок информировать друг друга об изменении места нахождения, почтового адреса и банковских реквизитов.</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9.5. При отсутствии такого сообщения все заявления и </w:t>
      </w:r>
      <w:proofErr w:type="gramStart"/>
      <w:r w:rsidRPr="00891AF0">
        <w:rPr>
          <w:rFonts w:ascii="Times New Roman" w:eastAsia="Times New Roman" w:hAnsi="Times New Roman" w:cs="Times New Roman"/>
          <w:color w:val="000000"/>
          <w:lang w:eastAsia="ru-RU"/>
        </w:rPr>
        <w:t>уведомления, отправленные по последнему известному месту нахождения Стороны по Договору считаются</w:t>
      </w:r>
      <w:proofErr w:type="gramEnd"/>
      <w:r w:rsidRPr="00891AF0">
        <w:rPr>
          <w:rFonts w:ascii="Times New Roman" w:eastAsia="Times New Roman" w:hAnsi="Times New Roman" w:cs="Times New Roman"/>
          <w:color w:val="000000"/>
          <w:lang w:eastAsia="ru-RU"/>
        </w:rPr>
        <w:t xml:space="preserve"> доставленными, хотя бы адресат по этому адресу  более не находится.</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9.6. Настоящий Договор составлен в двух подлинных экземплярах, имеющих одинаковую юридическую силу, по одному для каждой из </w:t>
      </w:r>
      <w:r w:rsidRPr="00891AF0">
        <w:rPr>
          <w:rFonts w:ascii="Times New Roman" w:eastAsia="Times New Roman" w:hAnsi="Times New Roman" w:cs="Times New Roman"/>
          <w:bCs/>
          <w:color w:val="000000"/>
          <w:lang w:eastAsia="ru-RU"/>
        </w:rPr>
        <w:t>Сторон</w:t>
      </w:r>
      <w:r w:rsidRPr="00891AF0">
        <w:rPr>
          <w:rFonts w:ascii="Times New Roman" w:eastAsia="Times New Roman" w:hAnsi="Times New Roman" w:cs="Times New Roman"/>
          <w:color w:val="000000"/>
          <w:lang w:eastAsia="ru-RU"/>
        </w:rPr>
        <w:t>, вступает в силу с момента подписания обеими Сторонами и действует до полного исполнения Сторонами своих обязательств по настоящему договору.</w:t>
      </w:r>
    </w:p>
    <w:p w:rsidR="00891AF0" w:rsidRPr="00891AF0" w:rsidRDefault="00891AF0" w:rsidP="00891AF0">
      <w:pPr>
        <w:autoSpaceDE w:val="0"/>
        <w:autoSpaceDN w:val="0"/>
        <w:adjustRightInd w:val="0"/>
        <w:spacing w:after="0" w:line="240" w:lineRule="atLeast"/>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10. Адреса и банковские реквизиты сторон</w:t>
      </w:r>
      <w:r w:rsidRPr="00891AF0">
        <w:rPr>
          <w:rFonts w:ascii="Times New Roman" w:eastAsia="Times New Roman" w:hAnsi="Times New Roman" w:cs="Times New Roman"/>
          <w:color w:val="000000"/>
          <w:lang w:eastAsia="ru-RU"/>
        </w:rPr>
        <w:t xml:space="preserve"> </w:t>
      </w:r>
    </w:p>
    <w:tbl>
      <w:tblPr>
        <w:tblW w:w="0" w:type="auto"/>
        <w:tblLook w:val="01E0" w:firstRow="1" w:lastRow="1" w:firstColumn="1" w:lastColumn="1" w:noHBand="0" w:noVBand="0"/>
      </w:tblPr>
      <w:tblGrid>
        <w:gridCol w:w="4916"/>
        <w:gridCol w:w="4916"/>
      </w:tblGrid>
      <w:tr w:rsidR="00891AF0" w:rsidRPr="00891AF0" w:rsidTr="00F17AC3">
        <w:tc>
          <w:tcPr>
            <w:tcW w:w="4916" w:type="dxa"/>
          </w:tcPr>
          <w:p w:rsidR="00891AF0" w:rsidRPr="00891AF0" w:rsidRDefault="00891AF0" w:rsidP="00891AF0">
            <w:pPr>
              <w:spacing w:after="0" w:line="240" w:lineRule="auto"/>
              <w:jc w:val="center"/>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Покупатель</w:t>
            </w:r>
          </w:p>
          <w:p w:rsidR="00891AF0" w:rsidRPr="00891AF0" w:rsidRDefault="00891AF0" w:rsidP="00891AF0">
            <w:pPr>
              <w:spacing w:after="0" w:line="240" w:lineRule="auto"/>
              <w:jc w:val="center"/>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ОАО «Якутская </w:t>
            </w:r>
            <w:proofErr w:type="spellStart"/>
            <w:r w:rsidRPr="00891AF0">
              <w:rPr>
                <w:rFonts w:ascii="Times New Roman" w:eastAsia="Times New Roman" w:hAnsi="Times New Roman" w:cs="Times New Roman"/>
                <w:b/>
                <w:lang w:eastAsia="ru-RU"/>
              </w:rPr>
              <w:t>топливно</w:t>
            </w:r>
            <w:proofErr w:type="spellEnd"/>
            <w:r w:rsidRPr="00891AF0">
              <w:rPr>
                <w:rFonts w:ascii="Times New Roman" w:eastAsia="Times New Roman" w:hAnsi="Times New Roman" w:cs="Times New Roman"/>
                <w:b/>
                <w:lang w:eastAsia="ru-RU"/>
              </w:rPr>
              <w:t xml:space="preserve"> – энергетическая компания»</w:t>
            </w:r>
          </w:p>
          <w:p w:rsidR="00891AF0" w:rsidRPr="00891AF0" w:rsidRDefault="00891AF0" w:rsidP="00891AF0">
            <w:pPr>
              <w:spacing w:after="0" w:line="240" w:lineRule="auto"/>
              <w:jc w:val="center"/>
              <w:rPr>
                <w:rFonts w:ascii="Times New Roman" w:eastAsia="Times New Roman" w:hAnsi="Times New Roman" w:cs="Times New Roman"/>
                <w:b/>
                <w:lang w:eastAsia="ru-RU"/>
              </w:rPr>
            </w:pPr>
          </w:p>
        </w:tc>
        <w:tc>
          <w:tcPr>
            <w:tcW w:w="4916" w:type="dxa"/>
          </w:tcPr>
          <w:p w:rsidR="00891AF0" w:rsidRPr="00891AF0" w:rsidRDefault="00891AF0" w:rsidP="00891AF0">
            <w:pPr>
              <w:spacing w:after="0" w:line="240" w:lineRule="auto"/>
              <w:ind w:firstLine="329"/>
              <w:jc w:val="center"/>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Поставщик </w:t>
            </w: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                                                                        </w:t>
            </w:r>
          </w:p>
          <w:p w:rsidR="00891AF0" w:rsidRPr="00891AF0" w:rsidRDefault="00891AF0" w:rsidP="00891AF0">
            <w:pPr>
              <w:spacing w:after="0" w:line="240" w:lineRule="auto"/>
              <w:ind w:firstLine="329"/>
              <w:jc w:val="center"/>
              <w:rPr>
                <w:rFonts w:ascii="Times New Roman" w:eastAsia="Times New Roman" w:hAnsi="Times New Roman" w:cs="Times New Roman"/>
                <w:b/>
                <w:lang w:eastAsia="ru-RU"/>
              </w:rPr>
            </w:pPr>
          </w:p>
        </w:tc>
      </w:tr>
      <w:tr w:rsidR="00891AF0" w:rsidRPr="00891AF0" w:rsidTr="00F17AC3">
        <w:tc>
          <w:tcPr>
            <w:tcW w:w="4916" w:type="dxa"/>
          </w:tcPr>
          <w:p w:rsidR="00891AF0" w:rsidRPr="00891AF0" w:rsidRDefault="00891AF0" w:rsidP="00891AF0">
            <w:pPr>
              <w:spacing w:after="0" w:line="240" w:lineRule="auto"/>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Адрес местонахождения:</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Российская Федерация,</w:t>
            </w:r>
            <w:r w:rsidRPr="00891AF0">
              <w:rPr>
                <w:rFonts w:ascii="Times New Roman" w:eastAsia="Times New Roman" w:hAnsi="Times New Roman" w:cs="Times New Roman"/>
                <w:b/>
                <w:lang w:eastAsia="ru-RU"/>
              </w:rPr>
              <w:t xml:space="preserve"> </w:t>
            </w:r>
            <w:r w:rsidRPr="00891AF0">
              <w:rPr>
                <w:rFonts w:ascii="Times New Roman" w:eastAsia="Times New Roman" w:hAnsi="Times New Roman" w:cs="Times New Roman"/>
                <w:lang w:eastAsia="ru-RU"/>
              </w:rPr>
              <w:t xml:space="preserve">678214, Республика Саха (Якутия), Вилюйский улус, поселок </w:t>
            </w:r>
            <w:proofErr w:type="spellStart"/>
            <w:r w:rsidRPr="00891AF0">
              <w:rPr>
                <w:rFonts w:ascii="Times New Roman" w:eastAsia="Times New Roman" w:hAnsi="Times New Roman" w:cs="Times New Roman"/>
                <w:lang w:eastAsia="ru-RU"/>
              </w:rPr>
              <w:t>Кысыл</w:t>
            </w:r>
            <w:proofErr w:type="spellEnd"/>
            <w:r w:rsidRPr="00891AF0">
              <w:rPr>
                <w:rFonts w:ascii="Times New Roman" w:eastAsia="Times New Roman" w:hAnsi="Times New Roman" w:cs="Times New Roman"/>
                <w:lang w:eastAsia="ru-RU"/>
              </w:rPr>
              <w:t>-Сыр, улица Ленина, дом 4</w:t>
            </w:r>
          </w:p>
          <w:p w:rsidR="00891AF0" w:rsidRPr="00891AF0" w:rsidRDefault="00891AF0" w:rsidP="00891AF0">
            <w:pPr>
              <w:spacing w:after="0" w:line="240" w:lineRule="auto"/>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Почтовый адрес:</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Российская Федерация, 677015, Республика Саха (Якутия), город Якутск, улица Петра Алексеева, 76.</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Телефон:</w:t>
            </w:r>
            <w:r w:rsidRPr="00891AF0">
              <w:rPr>
                <w:rFonts w:ascii="Times New Roman" w:eastAsia="Times New Roman" w:hAnsi="Times New Roman" w:cs="Times New Roman"/>
                <w:lang w:eastAsia="ru-RU"/>
              </w:rPr>
              <w:t xml:space="preserve"> (4112) 401-401                                                           </w:t>
            </w:r>
          </w:p>
          <w:p w:rsidR="00891AF0" w:rsidRPr="00891AF0" w:rsidRDefault="00891AF0" w:rsidP="00891AF0">
            <w:pPr>
              <w:spacing w:after="0" w:line="240" w:lineRule="auto"/>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Банковские реквизиты:</w:t>
            </w:r>
          </w:p>
          <w:p w:rsidR="00891AF0" w:rsidRPr="00891AF0" w:rsidRDefault="00891AF0" w:rsidP="00891AF0">
            <w:pPr>
              <w:spacing w:after="0" w:line="240" w:lineRule="auto"/>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ИНН</w:t>
            </w:r>
            <w:r w:rsidRPr="00891AF0">
              <w:rPr>
                <w:rFonts w:ascii="Times New Roman" w:eastAsia="Times New Roman" w:hAnsi="Times New Roman" w:cs="Times New Roman"/>
                <w:lang w:eastAsia="ru-RU"/>
              </w:rPr>
              <w:t xml:space="preserve"> </w:t>
            </w:r>
            <w:r w:rsidRPr="00891AF0">
              <w:rPr>
                <w:rFonts w:ascii="Times New Roman" w:eastAsia="Times New Roman" w:hAnsi="Times New Roman" w:cs="Times New Roman"/>
                <w:b/>
                <w:lang w:eastAsia="ru-RU"/>
              </w:rPr>
              <w:t>1435032049</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КПП 144950001</w:t>
            </w:r>
          </w:p>
          <w:p w:rsidR="00891AF0" w:rsidRPr="00891AF0" w:rsidRDefault="00891AF0" w:rsidP="00891AF0">
            <w:pPr>
              <w:spacing w:after="0" w:line="240" w:lineRule="auto"/>
              <w:jc w:val="both"/>
              <w:rPr>
                <w:rFonts w:ascii="Times New Roman" w:eastAsia="Times New Roman" w:hAnsi="Times New Roman" w:cs="Times New Roman"/>
                <w:b/>
                <w:lang w:eastAsia="ru-RU"/>
              </w:rPr>
            </w:pPr>
            <w:proofErr w:type="gramStart"/>
            <w:r w:rsidRPr="00891AF0">
              <w:rPr>
                <w:rFonts w:ascii="Times New Roman" w:eastAsia="Times New Roman" w:hAnsi="Times New Roman" w:cs="Times New Roman"/>
                <w:b/>
                <w:lang w:eastAsia="ru-RU"/>
              </w:rPr>
              <w:t>р</w:t>
            </w:r>
            <w:proofErr w:type="gramEnd"/>
            <w:r w:rsidRPr="00891AF0">
              <w:rPr>
                <w:rFonts w:ascii="Times New Roman" w:eastAsia="Times New Roman" w:hAnsi="Times New Roman" w:cs="Times New Roman"/>
                <w:b/>
                <w:lang w:eastAsia="ru-RU"/>
              </w:rPr>
              <w:t>/счёт 40702810600060000482</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в филиале Якутском ОАО «Собинбанк»</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г. Якутск</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к/с 30101810500000000729</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 xml:space="preserve">БИК   049805729  </w:t>
            </w:r>
            <w:r w:rsidRPr="00891AF0">
              <w:rPr>
                <w:rFonts w:ascii="Times New Roman" w:eastAsia="Times New Roman" w:hAnsi="Times New Roman" w:cs="Times New Roman"/>
                <w:lang w:eastAsia="ru-RU"/>
              </w:rPr>
              <w:t xml:space="preserve">    </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 xml:space="preserve">ОКПО  00153815  </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 </w:t>
            </w:r>
          </w:p>
          <w:p w:rsidR="00891AF0" w:rsidRPr="00891AF0" w:rsidRDefault="00891AF0" w:rsidP="00891AF0">
            <w:pPr>
              <w:spacing w:after="0" w:line="240" w:lineRule="auto"/>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Генеральный директор</w:t>
            </w:r>
          </w:p>
          <w:p w:rsidR="00891AF0" w:rsidRPr="00891AF0" w:rsidRDefault="00891AF0" w:rsidP="00891AF0">
            <w:pPr>
              <w:spacing w:after="0" w:line="240" w:lineRule="auto"/>
              <w:jc w:val="both"/>
              <w:rPr>
                <w:rFonts w:ascii="Times New Roman" w:eastAsia="Times New Roman" w:hAnsi="Times New Roman" w:cs="Times New Roman"/>
                <w:b/>
                <w:lang w:eastAsia="ru-RU"/>
              </w:rPr>
            </w:pPr>
          </w:p>
          <w:p w:rsidR="00891AF0" w:rsidRPr="00891AF0" w:rsidRDefault="00891AF0" w:rsidP="00891AF0">
            <w:pPr>
              <w:spacing w:after="0" w:line="240" w:lineRule="auto"/>
              <w:jc w:val="both"/>
              <w:rPr>
                <w:rFonts w:ascii="Times New Roman" w:eastAsia="Times New Roman" w:hAnsi="Times New Roman" w:cs="Times New Roman"/>
                <w:b/>
                <w:lang w:eastAsia="ru-RU"/>
              </w:rPr>
            </w:pPr>
          </w:p>
          <w:p w:rsidR="00891AF0" w:rsidRPr="00891AF0" w:rsidRDefault="00891AF0" w:rsidP="00891AF0">
            <w:pPr>
              <w:spacing w:after="0" w:line="240" w:lineRule="auto"/>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_________________ З.К. Юсупов</w:t>
            </w:r>
          </w:p>
        </w:tc>
        <w:tc>
          <w:tcPr>
            <w:tcW w:w="4916" w:type="dxa"/>
          </w:tcPr>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Адрес местонахождения:  </w:t>
            </w:r>
          </w:p>
          <w:p w:rsidR="00891AF0" w:rsidRPr="00891AF0" w:rsidRDefault="00891AF0" w:rsidP="00891AF0">
            <w:pPr>
              <w:spacing w:after="0" w:line="240" w:lineRule="auto"/>
              <w:ind w:left="329"/>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                                                                              </w:t>
            </w:r>
          </w:p>
          <w:p w:rsidR="00891AF0" w:rsidRPr="00891AF0" w:rsidRDefault="00891AF0" w:rsidP="00891AF0">
            <w:pPr>
              <w:spacing w:after="0" w:line="240" w:lineRule="auto"/>
              <w:ind w:left="329"/>
              <w:jc w:val="both"/>
              <w:rPr>
                <w:rFonts w:ascii="Times New Roman" w:eastAsia="Times New Roman" w:hAnsi="Times New Roman" w:cs="Times New Roman"/>
                <w:sz w:val="28"/>
                <w:szCs w:val="28"/>
                <w:lang w:eastAsia="ru-RU"/>
              </w:rPr>
            </w:pPr>
            <w:r w:rsidRPr="00891AF0">
              <w:rPr>
                <w:rFonts w:ascii="Times New Roman" w:eastAsia="Times New Roman" w:hAnsi="Times New Roman" w:cs="Times New Roman"/>
                <w:b/>
                <w:lang w:eastAsia="ru-RU"/>
              </w:rPr>
              <w:t xml:space="preserve">     Почтовый адрес:</w:t>
            </w:r>
            <w:r w:rsidRPr="00891AF0">
              <w:rPr>
                <w:rFonts w:ascii="Times New Roman" w:eastAsia="Times New Roman" w:hAnsi="Times New Roman" w:cs="Times New Roman"/>
                <w:sz w:val="28"/>
                <w:szCs w:val="28"/>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Телефон:</w:t>
            </w:r>
            <w:r w:rsidRPr="00891AF0">
              <w:rPr>
                <w:rFonts w:ascii="Times New Roman" w:eastAsia="Times New Roman" w:hAnsi="Times New Roman" w:cs="Times New Roman"/>
                <w:sz w:val="28"/>
                <w:szCs w:val="28"/>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Банковские реквизиты: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proofErr w:type="gramStart"/>
            <w:r w:rsidRPr="00891AF0">
              <w:rPr>
                <w:rFonts w:ascii="Times New Roman" w:eastAsia="Times New Roman" w:hAnsi="Times New Roman" w:cs="Times New Roman"/>
                <w:lang w:eastAsia="ru-RU"/>
              </w:rPr>
              <w:t>Р</w:t>
            </w:r>
            <w:proofErr w:type="gramEnd"/>
            <w:r w:rsidRPr="00891AF0">
              <w:rPr>
                <w:rFonts w:ascii="Times New Roman" w:eastAsia="Times New Roman" w:hAnsi="Times New Roman" w:cs="Times New Roman"/>
                <w:lang w:eastAsia="ru-RU"/>
              </w:rPr>
              <w:t xml:space="preserve">/С </w:t>
            </w: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lang w:eastAsia="ru-RU"/>
              </w:rPr>
              <w:t>В.</w:t>
            </w:r>
            <w:r w:rsidRPr="00891AF0">
              <w:rPr>
                <w:rFonts w:ascii="Times New Roman" w:eastAsia="Times New Roman" w:hAnsi="Times New Roman" w:cs="Times New Roman"/>
                <w:b/>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ИНН</w:t>
            </w:r>
            <w:r w:rsidRPr="00891AF0">
              <w:rPr>
                <w:rFonts w:ascii="Times New Roman" w:eastAsia="Times New Roman" w:hAnsi="Times New Roman" w:cs="Times New Roman"/>
                <w:color w:val="808080"/>
                <w:lang w:eastAsia="ru-RU"/>
              </w:rPr>
              <w:t xml:space="preserve">  </w:t>
            </w:r>
            <w:r w:rsidRPr="00891AF0">
              <w:rPr>
                <w:rFonts w:ascii="Times New Roman" w:eastAsia="Times New Roman" w:hAnsi="Times New Roman" w:cs="Times New Roman"/>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КПП</w:t>
            </w:r>
            <w:r w:rsidRPr="00891AF0">
              <w:rPr>
                <w:rFonts w:ascii="Times New Roman" w:eastAsia="Times New Roman" w:hAnsi="Times New Roman" w:cs="Times New Roman"/>
                <w:color w:val="808080"/>
                <w:lang w:eastAsia="ru-RU"/>
              </w:rPr>
              <w:t>.</w:t>
            </w:r>
            <w:r w:rsidRPr="00891AF0">
              <w:rPr>
                <w:rFonts w:ascii="Times New Roman" w:eastAsia="Times New Roman" w:hAnsi="Times New Roman" w:cs="Times New Roman"/>
                <w:b/>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к/с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БИК</w:t>
            </w:r>
            <w:r w:rsidRPr="00891AF0">
              <w:rPr>
                <w:rFonts w:ascii="Times New Roman" w:eastAsia="Times New Roman" w:hAnsi="Times New Roman" w:cs="Times New Roman"/>
                <w:color w:val="808080"/>
                <w:lang w:eastAsia="ru-RU"/>
              </w:rPr>
              <w:t>.</w:t>
            </w:r>
            <w:r w:rsidRPr="00891AF0">
              <w:rPr>
                <w:rFonts w:ascii="Times New Roman" w:eastAsia="Times New Roman" w:hAnsi="Times New Roman" w:cs="Times New Roman"/>
                <w:b/>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ОКПО </w:t>
            </w: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                               </w:t>
            </w:r>
          </w:p>
          <w:p w:rsidR="00891AF0" w:rsidRPr="00891AF0" w:rsidRDefault="00891AF0" w:rsidP="00891AF0">
            <w:pPr>
              <w:spacing w:after="0" w:line="240" w:lineRule="auto"/>
              <w:jc w:val="both"/>
              <w:rPr>
                <w:rFonts w:ascii="Times New Roman" w:eastAsia="Times New Roman" w:hAnsi="Times New Roman" w:cs="Times New Roman"/>
                <w:b/>
                <w:bCs/>
                <w:sz w:val="24"/>
                <w:szCs w:val="24"/>
                <w:lang w:eastAsia="ru-RU"/>
              </w:rPr>
            </w:pPr>
            <w:r w:rsidRPr="00891AF0">
              <w:rPr>
                <w:rFonts w:ascii="Times New Roman" w:eastAsia="Times New Roman" w:hAnsi="Times New Roman" w:cs="Times New Roman"/>
                <w:b/>
                <w:bCs/>
                <w:sz w:val="24"/>
                <w:szCs w:val="24"/>
                <w:lang w:eastAsia="ru-RU"/>
              </w:rPr>
              <w:t>Директор</w:t>
            </w: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 xml:space="preserve">_________________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                                                </w:t>
            </w:r>
          </w:p>
        </w:tc>
      </w:tr>
    </w:tbl>
    <w:p w:rsidR="0040257A" w:rsidRPr="00C05F88" w:rsidRDefault="0040257A" w:rsidP="0040257A">
      <w:pPr>
        <w:spacing w:after="0" w:line="240" w:lineRule="auto"/>
        <w:rPr>
          <w:rFonts w:ascii="Times New Roman" w:eastAsia="Times New Roman" w:hAnsi="Times New Roman" w:cs="Times New Roman"/>
          <w:lang w:eastAsia="ru-RU"/>
        </w:rPr>
      </w:pPr>
      <w:r w:rsidRPr="00C05F88">
        <w:rPr>
          <w:rFonts w:ascii="Times New Roman" w:eastAsia="Times New Roman" w:hAnsi="Times New Roman" w:cs="Times New Roman"/>
          <w:lang w:eastAsia="ru-RU"/>
        </w:rPr>
        <w:tab/>
      </w:r>
      <w:r w:rsidRPr="00C05F88">
        <w:rPr>
          <w:rFonts w:ascii="Times New Roman" w:eastAsia="Times New Roman" w:hAnsi="Times New Roman" w:cs="Times New Roman"/>
          <w:lang w:eastAsia="ru-RU"/>
        </w:rPr>
        <w:tab/>
      </w:r>
      <w:r w:rsidRPr="00C05F88">
        <w:rPr>
          <w:rFonts w:ascii="Times New Roman" w:eastAsia="Times New Roman" w:hAnsi="Times New Roman" w:cs="Times New Roman"/>
          <w:lang w:eastAsia="ru-RU"/>
        </w:rPr>
        <w:tab/>
      </w:r>
    </w:p>
    <w:sectPr w:rsidR="0040257A" w:rsidRPr="00C05F88" w:rsidSect="000B5CEC">
      <w:pgSz w:w="11906" w:h="16838"/>
      <w:pgMar w:top="142" w:right="850"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B6501C"/>
    <w:multiLevelType w:val="hybridMultilevel"/>
    <w:tmpl w:val="E2347112"/>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6A64ECF"/>
    <w:multiLevelType w:val="hybridMultilevel"/>
    <w:tmpl w:val="17AA1208"/>
    <w:lvl w:ilvl="0" w:tplc="5DC488F2">
      <w:start w:val="2012"/>
      <w:numFmt w:val="decimal"/>
      <w:lvlText w:val="%1"/>
      <w:lvlJc w:val="left"/>
      <w:pPr>
        <w:ind w:left="825" w:hanging="60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6">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nsid w:val="153A12C2"/>
    <w:multiLevelType w:val="hybridMultilevel"/>
    <w:tmpl w:val="94504C60"/>
    <w:lvl w:ilvl="0" w:tplc="BA8AE242">
      <w:start w:val="2012"/>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25ED227E"/>
    <w:multiLevelType w:val="hybridMultilevel"/>
    <w:tmpl w:val="E2FC6B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26553C8E"/>
    <w:multiLevelType w:val="hybridMultilevel"/>
    <w:tmpl w:val="9224EC06"/>
    <w:lvl w:ilvl="0" w:tplc="FFFFFFFF">
      <w:start w:val="1"/>
      <w:numFmt w:val="bullet"/>
      <w:lvlText w:val=""/>
      <w:lvlJc w:val="left"/>
      <w:pPr>
        <w:tabs>
          <w:tab w:val="num" w:pos="1860"/>
        </w:tabs>
        <w:ind w:left="1860" w:hanging="360"/>
      </w:pPr>
      <w:rPr>
        <w:rFonts w:ascii="Symbol" w:hAnsi="Symbol" w:hint="default"/>
      </w:rPr>
    </w:lvl>
    <w:lvl w:ilvl="1" w:tplc="FFFFFFFF">
      <w:start w:val="1"/>
      <w:numFmt w:val="bullet"/>
      <w:lvlText w:val="o"/>
      <w:lvlJc w:val="left"/>
      <w:pPr>
        <w:tabs>
          <w:tab w:val="num" w:pos="2580"/>
        </w:tabs>
        <w:ind w:left="2580" w:hanging="360"/>
      </w:pPr>
      <w:rPr>
        <w:rFonts w:ascii="Courier New" w:hAnsi="Courier New" w:cs="Courier New" w:hint="default"/>
      </w:rPr>
    </w:lvl>
    <w:lvl w:ilvl="2" w:tplc="FFFFFFFF">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13">
    <w:nsid w:val="29AC5C40"/>
    <w:multiLevelType w:val="hybridMultilevel"/>
    <w:tmpl w:val="6CD81548"/>
    <w:lvl w:ilvl="0" w:tplc="B5564FE4">
      <w:start w:val="1"/>
      <w:numFmt w:val="bullet"/>
      <w:pStyle w:val="OP11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30B9634E"/>
    <w:multiLevelType w:val="hybridMultilevel"/>
    <w:tmpl w:val="92CE85F6"/>
    <w:lvl w:ilvl="0" w:tplc="2F0C2992">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6">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cs="Symbol" w:hint="default"/>
      </w:rPr>
    </w:lvl>
    <w:lvl w:ilvl="1" w:tplc="FFFFFFFF">
      <w:start w:val="1"/>
      <w:numFmt w:val="lowerLetter"/>
      <w:lvlText w:val="%2."/>
      <w:lvlJc w:val="left"/>
      <w:pPr>
        <w:tabs>
          <w:tab w:val="num" w:pos="2007"/>
        </w:tabs>
        <w:ind w:left="2007" w:hanging="360"/>
      </w:pPr>
    </w:lvl>
    <w:lvl w:ilvl="2" w:tplc="FFFFFFFF">
      <w:start w:val="1"/>
      <w:numFmt w:val="lowerRoman"/>
      <w:pStyle w:val="3"/>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1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9CA31BB"/>
    <w:multiLevelType w:val="hybridMultilevel"/>
    <w:tmpl w:val="6866677E"/>
    <w:lvl w:ilvl="0" w:tplc="CB0AC8B8">
      <w:start w:val="1"/>
      <w:numFmt w:val="decimal"/>
      <w:lvlText w:val="%1."/>
      <w:lvlJc w:val="left"/>
      <w:pPr>
        <w:tabs>
          <w:tab w:val="num" w:pos="360"/>
        </w:tabs>
        <w:ind w:left="360" w:hanging="360"/>
      </w:pPr>
      <w:rPr>
        <w:rFonts w:hint="default"/>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41B33561"/>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69A4085"/>
    <w:multiLevelType w:val="hybridMultilevel"/>
    <w:tmpl w:val="EE34D62A"/>
    <w:lvl w:ilvl="0" w:tplc="A8AEA160">
      <w:start w:val="1"/>
      <w:numFmt w:val="decimal"/>
      <w:lvlText w:val="9.%1."/>
      <w:lvlJc w:val="left"/>
      <w:pPr>
        <w:ind w:left="720" w:hanging="360"/>
      </w:pPr>
      <w:rPr>
        <w:rFonts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9BE3976"/>
    <w:multiLevelType w:val="hybridMultilevel"/>
    <w:tmpl w:val="2D94F18A"/>
    <w:lvl w:ilvl="0" w:tplc="FFFFFFFF">
      <w:start w:val="1"/>
      <w:numFmt w:val="decimal"/>
      <w:pStyle w:val="10"/>
      <w:lvlText w:val="%1."/>
      <w:lvlJc w:val="left"/>
      <w:pPr>
        <w:tabs>
          <w:tab w:val="num" w:pos="927"/>
        </w:tabs>
        <w:ind w:left="927"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1"/>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4">
    <w:nsid w:val="4D707C06"/>
    <w:multiLevelType w:val="hybridMultilevel"/>
    <w:tmpl w:val="4DE4997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8F4539E"/>
    <w:multiLevelType w:val="hybridMultilevel"/>
    <w:tmpl w:val="DA8E0C40"/>
    <w:lvl w:ilvl="0" w:tplc="77C41BB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9">
    <w:nsid w:val="601A2375"/>
    <w:multiLevelType w:val="multilevel"/>
    <w:tmpl w:val="6DC82D22"/>
    <w:lvl w:ilvl="0">
      <w:start w:val="9"/>
      <w:numFmt w:val="decimal"/>
      <w:lvlText w:val="%1."/>
      <w:lvlJc w:val="left"/>
      <w:pPr>
        <w:ind w:left="810" w:hanging="360"/>
      </w:pPr>
      <w:rPr>
        <w:rFonts w:hint="default"/>
      </w:rPr>
    </w:lvl>
    <w:lvl w:ilvl="1">
      <w:start w:val="8"/>
      <w:numFmt w:val="decimal"/>
      <w:isLgl/>
      <w:lvlText w:val="%1.%2."/>
      <w:lvlJc w:val="left"/>
      <w:pPr>
        <w:ind w:left="810" w:hanging="360"/>
      </w:pPr>
      <w:rPr>
        <w:rFonts w:hint="default"/>
        <w:b w:val="0"/>
        <w:sz w:val="20"/>
      </w:rPr>
    </w:lvl>
    <w:lvl w:ilvl="2">
      <w:start w:val="1"/>
      <w:numFmt w:val="decimal"/>
      <w:isLgl/>
      <w:lvlText w:val="%1.%2.%3."/>
      <w:lvlJc w:val="left"/>
      <w:pPr>
        <w:ind w:left="1170" w:hanging="720"/>
      </w:pPr>
      <w:rPr>
        <w:rFonts w:hint="default"/>
        <w:sz w:val="20"/>
      </w:rPr>
    </w:lvl>
    <w:lvl w:ilvl="3">
      <w:start w:val="1"/>
      <w:numFmt w:val="decimal"/>
      <w:isLgl/>
      <w:lvlText w:val="%1.%2.%3.%4."/>
      <w:lvlJc w:val="left"/>
      <w:pPr>
        <w:ind w:left="1170" w:hanging="720"/>
      </w:pPr>
      <w:rPr>
        <w:rFonts w:hint="default"/>
        <w:sz w:val="20"/>
      </w:rPr>
    </w:lvl>
    <w:lvl w:ilvl="4">
      <w:start w:val="1"/>
      <w:numFmt w:val="decimal"/>
      <w:isLgl/>
      <w:lvlText w:val="%1.%2.%3.%4.%5."/>
      <w:lvlJc w:val="left"/>
      <w:pPr>
        <w:ind w:left="1530" w:hanging="1080"/>
      </w:pPr>
      <w:rPr>
        <w:rFonts w:hint="default"/>
        <w:sz w:val="20"/>
      </w:rPr>
    </w:lvl>
    <w:lvl w:ilvl="5">
      <w:start w:val="1"/>
      <w:numFmt w:val="decimal"/>
      <w:isLgl/>
      <w:lvlText w:val="%1.%2.%3.%4.%5.%6."/>
      <w:lvlJc w:val="left"/>
      <w:pPr>
        <w:ind w:left="1530" w:hanging="1080"/>
      </w:pPr>
      <w:rPr>
        <w:rFonts w:hint="default"/>
        <w:sz w:val="20"/>
      </w:rPr>
    </w:lvl>
    <w:lvl w:ilvl="6">
      <w:start w:val="1"/>
      <w:numFmt w:val="decimal"/>
      <w:isLgl/>
      <w:lvlText w:val="%1.%2.%3.%4.%5.%6.%7."/>
      <w:lvlJc w:val="left"/>
      <w:pPr>
        <w:ind w:left="1890" w:hanging="1440"/>
      </w:pPr>
      <w:rPr>
        <w:rFonts w:hint="default"/>
        <w:sz w:val="20"/>
      </w:rPr>
    </w:lvl>
    <w:lvl w:ilvl="7">
      <w:start w:val="1"/>
      <w:numFmt w:val="decimal"/>
      <w:isLgl/>
      <w:lvlText w:val="%1.%2.%3.%4.%5.%6.%7.%8."/>
      <w:lvlJc w:val="left"/>
      <w:pPr>
        <w:ind w:left="1890" w:hanging="1440"/>
      </w:pPr>
      <w:rPr>
        <w:rFonts w:hint="default"/>
        <w:sz w:val="20"/>
      </w:rPr>
    </w:lvl>
    <w:lvl w:ilvl="8">
      <w:start w:val="1"/>
      <w:numFmt w:val="decimal"/>
      <w:isLgl/>
      <w:lvlText w:val="%1.%2.%3.%4.%5.%6.%7.%8.%9."/>
      <w:lvlJc w:val="left"/>
      <w:pPr>
        <w:ind w:left="2250" w:hanging="1800"/>
      </w:pPr>
      <w:rPr>
        <w:rFonts w:hint="default"/>
        <w:sz w:val="20"/>
      </w:rPr>
    </w:lvl>
  </w:abstractNum>
  <w:abstractNum w:abstractNumId="30">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612756F5"/>
    <w:multiLevelType w:val="hybridMultilevel"/>
    <w:tmpl w:val="DB40C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4">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DAF1441"/>
    <w:multiLevelType w:val="multilevel"/>
    <w:tmpl w:val="8E3AC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75F623FD"/>
    <w:multiLevelType w:val="hybridMultilevel"/>
    <w:tmpl w:val="88B8A4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nsid w:val="7DC00F6A"/>
    <w:multiLevelType w:val="multilevel"/>
    <w:tmpl w:val="6544469C"/>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0"/>
  </w:num>
  <w:num w:numId="2">
    <w:abstractNumId w:val="27"/>
  </w:num>
  <w:num w:numId="3">
    <w:abstractNumId w:val="16"/>
  </w:num>
  <w:num w:numId="4">
    <w:abstractNumId w:val="22"/>
  </w:num>
  <w:num w:numId="5">
    <w:abstractNumId w:val="11"/>
  </w:num>
  <w:num w:numId="6">
    <w:abstractNumId w:val="9"/>
  </w:num>
  <w:num w:numId="7">
    <w:abstractNumId w:val="34"/>
  </w:num>
  <w:num w:numId="8">
    <w:abstractNumId w:val="28"/>
  </w:num>
  <w:num w:numId="9">
    <w:abstractNumId w:val="0"/>
  </w:num>
  <w:num w:numId="10">
    <w:abstractNumId w:val="14"/>
  </w:num>
  <w:num w:numId="11">
    <w:abstractNumId w:val="1"/>
  </w:num>
  <w:num w:numId="12">
    <w:abstractNumId w:val="12"/>
  </w:num>
  <w:num w:numId="13">
    <w:abstractNumId w:val="35"/>
  </w:num>
  <w:num w:numId="14">
    <w:abstractNumId w:val="19"/>
  </w:num>
  <w:num w:numId="15">
    <w:abstractNumId w:val="8"/>
  </w:num>
  <w:num w:numId="16">
    <w:abstractNumId w:val="3"/>
  </w:num>
  <w:num w:numId="17">
    <w:abstractNumId w:val="23"/>
  </w:num>
  <w:num w:numId="18">
    <w:abstractNumId w:val="7"/>
  </w:num>
  <w:num w:numId="19">
    <w:abstractNumId w:val="4"/>
  </w:num>
  <w:num w:numId="20">
    <w:abstractNumId w:val="6"/>
  </w:num>
  <w:num w:numId="21">
    <w:abstractNumId w:val="36"/>
  </w:num>
  <w:num w:numId="22">
    <w:abstractNumId w:val="2"/>
  </w:num>
  <w:num w:numId="23">
    <w:abstractNumId w:val="30"/>
  </w:num>
  <w:num w:numId="24">
    <w:abstractNumId w:val="31"/>
  </w:num>
  <w:num w:numId="25">
    <w:abstractNumId w:val="38"/>
  </w:num>
  <w:num w:numId="26">
    <w:abstractNumId w:val="13"/>
  </w:num>
  <w:num w:numId="27">
    <w:abstractNumId w:val="33"/>
  </w:num>
  <w:num w:numId="28">
    <w:abstractNumId w:val="37"/>
  </w:num>
  <w:num w:numId="29">
    <w:abstractNumId w:val="32"/>
  </w:num>
  <w:num w:numId="30">
    <w:abstractNumId w:val="17"/>
  </w:num>
  <w:num w:numId="31">
    <w:abstractNumId w:val="25"/>
  </w:num>
  <w:num w:numId="32">
    <w:abstractNumId w:val="26"/>
  </w:num>
  <w:num w:numId="33">
    <w:abstractNumId w:val="18"/>
  </w:num>
  <w:num w:numId="34">
    <w:abstractNumId w:val="15"/>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24"/>
  </w:num>
  <w:num w:numId="38">
    <w:abstractNumId w:val="21"/>
  </w:num>
  <w:num w:numId="39">
    <w:abstractNumId w:val="10"/>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379"/>
    <w:rsid w:val="00010110"/>
    <w:rsid w:val="00075379"/>
    <w:rsid w:val="000954CC"/>
    <w:rsid w:val="000B5CEC"/>
    <w:rsid w:val="0018213C"/>
    <w:rsid w:val="00191305"/>
    <w:rsid w:val="00257963"/>
    <w:rsid w:val="002766BC"/>
    <w:rsid w:val="002830B7"/>
    <w:rsid w:val="002D5005"/>
    <w:rsid w:val="003124B9"/>
    <w:rsid w:val="00345311"/>
    <w:rsid w:val="003C13A2"/>
    <w:rsid w:val="0040257A"/>
    <w:rsid w:val="00422924"/>
    <w:rsid w:val="00496C21"/>
    <w:rsid w:val="004D064F"/>
    <w:rsid w:val="004F2A43"/>
    <w:rsid w:val="00517E6E"/>
    <w:rsid w:val="00591546"/>
    <w:rsid w:val="00634F0E"/>
    <w:rsid w:val="00672C73"/>
    <w:rsid w:val="006D7760"/>
    <w:rsid w:val="00891AF0"/>
    <w:rsid w:val="008C09F9"/>
    <w:rsid w:val="0095541B"/>
    <w:rsid w:val="009968B9"/>
    <w:rsid w:val="009F058B"/>
    <w:rsid w:val="00A45E36"/>
    <w:rsid w:val="00B44B0A"/>
    <w:rsid w:val="00B618EF"/>
    <w:rsid w:val="00B66453"/>
    <w:rsid w:val="00B955F0"/>
    <w:rsid w:val="00C05F88"/>
    <w:rsid w:val="00D226C2"/>
    <w:rsid w:val="00E87CF9"/>
    <w:rsid w:val="00F17AC3"/>
    <w:rsid w:val="00F563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uiPriority w:val="99"/>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uiPriority w:val="99"/>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57921">
      <w:bodyDiv w:val="1"/>
      <w:marLeft w:val="0"/>
      <w:marRight w:val="0"/>
      <w:marTop w:val="0"/>
      <w:marBottom w:val="0"/>
      <w:divBdr>
        <w:top w:val="none" w:sz="0" w:space="0" w:color="auto"/>
        <w:left w:val="none" w:sz="0" w:space="0" w:color="auto"/>
        <w:bottom w:val="none" w:sz="0" w:space="0" w:color="auto"/>
        <w:right w:val="none" w:sz="0" w:space="0" w:color="auto"/>
      </w:divBdr>
    </w:div>
    <w:div w:id="360935003">
      <w:bodyDiv w:val="1"/>
      <w:marLeft w:val="0"/>
      <w:marRight w:val="0"/>
      <w:marTop w:val="0"/>
      <w:marBottom w:val="0"/>
      <w:divBdr>
        <w:top w:val="none" w:sz="0" w:space="0" w:color="auto"/>
        <w:left w:val="none" w:sz="0" w:space="0" w:color="auto"/>
        <w:bottom w:val="none" w:sz="0" w:space="0" w:color="auto"/>
        <w:right w:val="none" w:sz="0" w:space="0" w:color="auto"/>
      </w:divBdr>
      <w:divsChild>
        <w:div w:id="361979609">
          <w:marLeft w:val="0"/>
          <w:marRight w:val="0"/>
          <w:marTop w:val="0"/>
          <w:marBottom w:val="0"/>
          <w:divBdr>
            <w:top w:val="none" w:sz="0" w:space="0" w:color="auto"/>
            <w:left w:val="none" w:sz="0" w:space="0" w:color="auto"/>
            <w:bottom w:val="none" w:sz="0" w:space="0" w:color="auto"/>
            <w:right w:val="none" w:sz="0" w:space="0" w:color="auto"/>
          </w:divBdr>
        </w:div>
      </w:divsChild>
    </w:div>
    <w:div w:id="1020933546">
      <w:bodyDiv w:val="1"/>
      <w:marLeft w:val="0"/>
      <w:marRight w:val="0"/>
      <w:marTop w:val="0"/>
      <w:marBottom w:val="0"/>
      <w:divBdr>
        <w:top w:val="none" w:sz="0" w:space="0" w:color="auto"/>
        <w:left w:val="none" w:sz="0" w:space="0" w:color="auto"/>
        <w:bottom w:val="none" w:sz="0" w:space="0" w:color="auto"/>
        <w:right w:val="none" w:sz="0" w:space="0" w:color="auto"/>
      </w:divBdr>
    </w:div>
    <w:div w:id="1363282885">
      <w:bodyDiv w:val="1"/>
      <w:marLeft w:val="0"/>
      <w:marRight w:val="0"/>
      <w:marTop w:val="0"/>
      <w:marBottom w:val="0"/>
      <w:divBdr>
        <w:top w:val="none" w:sz="0" w:space="0" w:color="auto"/>
        <w:left w:val="none" w:sz="0" w:space="0" w:color="auto"/>
        <w:bottom w:val="none" w:sz="0" w:space="0" w:color="auto"/>
        <w:right w:val="none" w:sz="0" w:space="0" w:color="auto"/>
      </w:divBdr>
      <w:divsChild>
        <w:div w:id="1952541789">
          <w:marLeft w:val="0"/>
          <w:marRight w:val="0"/>
          <w:marTop w:val="0"/>
          <w:marBottom w:val="0"/>
          <w:divBdr>
            <w:top w:val="none" w:sz="0" w:space="0" w:color="auto"/>
            <w:left w:val="none" w:sz="0" w:space="0" w:color="auto"/>
            <w:bottom w:val="none" w:sz="0" w:space="0" w:color="auto"/>
            <w:right w:val="none" w:sz="0" w:space="0" w:color="auto"/>
          </w:divBdr>
          <w:divsChild>
            <w:div w:id="1027175145">
              <w:marLeft w:val="0"/>
              <w:marRight w:val="0"/>
              <w:marTop w:val="0"/>
              <w:marBottom w:val="0"/>
              <w:divBdr>
                <w:top w:val="none" w:sz="0" w:space="0" w:color="auto"/>
                <w:left w:val="none" w:sz="0" w:space="0" w:color="auto"/>
                <w:bottom w:val="none" w:sz="0" w:space="0" w:color="auto"/>
                <w:right w:val="none" w:sz="0" w:space="0" w:color="auto"/>
              </w:divBdr>
              <w:divsChild>
                <w:div w:id="2123764502">
                  <w:marLeft w:val="0"/>
                  <w:marRight w:val="0"/>
                  <w:marTop w:val="0"/>
                  <w:marBottom w:val="0"/>
                  <w:divBdr>
                    <w:top w:val="none" w:sz="0" w:space="0" w:color="auto"/>
                    <w:left w:val="none" w:sz="0" w:space="0" w:color="auto"/>
                    <w:bottom w:val="none" w:sz="0" w:space="0" w:color="auto"/>
                    <w:right w:val="none" w:sz="0" w:space="0" w:color="auto"/>
                  </w:divBdr>
                  <w:divsChild>
                    <w:div w:id="1381586166">
                      <w:marLeft w:val="0"/>
                      <w:marRight w:val="0"/>
                      <w:marTop w:val="0"/>
                      <w:marBottom w:val="0"/>
                      <w:divBdr>
                        <w:top w:val="none" w:sz="0" w:space="0" w:color="auto"/>
                        <w:left w:val="none" w:sz="0" w:space="0" w:color="auto"/>
                        <w:bottom w:val="none" w:sz="0" w:space="0" w:color="auto"/>
                        <w:right w:val="none" w:sz="0" w:space="0" w:color="auto"/>
                      </w:divBdr>
                      <w:divsChild>
                        <w:div w:id="1594127961">
                          <w:marLeft w:val="0"/>
                          <w:marRight w:val="0"/>
                          <w:marTop w:val="0"/>
                          <w:marBottom w:val="0"/>
                          <w:divBdr>
                            <w:top w:val="none" w:sz="0" w:space="0" w:color="auto"/>
                            <w:left w:val="none" w:sz="0" w:space="0" w:color="auto"/>
                            <w:bottom w:val="none" w:sz="0" w:space="0" w:color="auto"/>
                            <w:right w:val="none" w:sz="0" w:space="0" w:color="auto"/>
                          </w:divBdr>
                          <w:divsChild>
                            <w:div w:id="880019109">
                              <w:marLeft w:val="0"/>
                              <w:marRight w:val="0"/>
                              <w:marTop w:val="0"/>
                              <w:marBottom w:val="300"/>
                              <w:divBdr>
                                <w:top w:val="none" w:sz="0" w:space="0" w:color="auto"/>
                                <w:left w:val="none" w:sz="0" w:space="0" w:color="auto"/>
                                <w:bottom w:val="none" w:sz="0" w:space="0" w:color="auto"/>
                                <w:right w:val="none" w:sz="0" w:space="0" w:color="auto"/>
                              </w:divBdr>
                              <w:divsChild>
                                <w:div w:id="20280069">
                                  <w:marLeft w:val="0"/>
                                  <w:marRight w:val="0"/>
                                  <w:marTop w:val="0"/>
                                  <w:marBottom w:val="0"/>
                                  <w:divBdr>
                                    <w:top w:val="none" w:sz="0" w:space="0" w:color="auto"/>
                                    <w:left w:val="none" w:sz="0" w:space="0" w:color="auto"/>
                                    <w:bottom w:val="none" w:sz="0" w:space="0" w:color="auto"/>
                                    <w:right w:val="none" w:sz="0" w:space="0" w:color="auto"/>
                                  </w:divBdr>
                                  <w:divsChild>
                                    <w:div w:id="1032148868">
                                      <w:marLeft w:val="0"/>
                                      <w:marRight w:val="0"/>
                                      <w:marTop w:val="0"/>
                                      <w:marBottom w:val="0"/>
                                      <w:divBdr>
                                        <w:top w:val="none" w:sz="0" w:space="0" w:color="auto"/>
                                        <w:left w:val="none" w:sz="0" w:space="0" w:color="auto"/>
                                        <w:bottom w:val="none" w:sz="0" w:space="0" w:color="auto"/>
                                        <w:right w:val="none" w:sz="0" w:space="0" w:color="auto"/>
                                      </w:divBdr>
                                      <w:divsChild>
                                        <w:div w:id="1292978576">
                                          <w:marLeft w:val="0"/>
                                          <w:marRight w:val="0"/>
                                          <w:marTop w:val="0"/>
                                          <w:marBottom w:val="0"/>
                                          <w:divBdr>
                                            <w:top w:val="none" w:sz="0" w:space="0" w:color="auto"/>
                                            <w:left w:val="single" w:sz="6" w:space="11" w:color="D1D1D1"/>
                                            <w:bottom w:val="single" w:sz="6" w:space="0" w:color="D1D1D1"/>
                                            <w:right w:val="single" w:sz="6" w:space="11" w:color="D1D1D1"/>
                                          </w:divBdr>
                                        </w:div>
                                      </w:divsChild>
                                    </w:div>
                                  </w:divsChild>
                                </w:div>
                              </w:divsChild>
                            </w:div>
                          </w:divsChild>
                        </w:div>
                      </w:divsChild>
                    </w:div>
                  </w:divsChild>
                </w:div>
              </w:divsChild>
            </w:div>
          </w:divsChild>
        </w:div>
      </w:divsChild>
    </w:div>
    <w:div w:id="2086416361">
      <w:bodyDiv w:val="1"/>
      <w:marLeft w:val="0"/>
      <w:marRight w:val="0"/>
      <w:marTop w:val="0"/>
      <w:marBottom w:val="0"/>
      <w:divBdr>
        <w:top w:val="none" w:sz="0" w:space="0" w:color="auto"/>
        <w:left w:val="none" w:sz="0" w:space="0" w:color="auto"/>
        <w:bottom w:val="none" w:sz="0" w:space="0" w:color="auto"/>
        <w:right w:val="none" w:sz="0" w:space="0" w:color="auto"/>
      </w:divBdr>
      <w:divsChild>
        <w:div w:id="707992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ostaevVN@yatec.ru" TargetMode="External"/><Relationship Id="rId13" Type="http://schemas.openxmlformats.org/officeDocument/2006/relationships/hyperlink" Target="http://www.roseltorg.ru"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zakupki.gov.ru" TargetMode="External"/><Relationship Id="rId12" Type="http://schemas.openxmlformats.org/officeDocument/2006/relationships/hyperlink" Target="http://etp.roseltorg.ru/trade/view/?id=COM10101200006" TargetMode="External"/><Relationship Id="rId17" Type="http://schemas.openxmlformats.org/officeDocument/2006/relationships/hyperlink" Target="http://www.zakupki.gov.ru" TargetMode="External"/><Relationship Id="rId2" Type="http://schemas.openxmlformats.org/officeDocument/2006/relationships/styles" Target="styles.xml"/><Relationship Id="rId16" Type="http://schemas.openxmlformats.org/officeDocument/2006/relationships/hyperlink" Target="http://www.b2b-center.ru" TargetMode="External"/><Relationship Id="rId1" Type="http://schemas.openxmlformats.org/officeDocument/2006/relationships/numbering" Target="numbering.xml"/><Relationship Id="rId6" Type="http://schemas.openxmlformats.org/officeDocument/2006/relationships/hyperlink" Target="http://www.b2b-center.ru" TargetMode="External"/><Relationship Id="rId11" Type="http://schemas.openxmlformats.org/officeDocument/2006/relationships/hyperlink" Target="mailto:tender@yatec.ru" TargetMode="External"/><Relationship Id="rId5" Type="http://schemas.openxmlformats.org/officeDocument/2006/relationships/webSettings" Target="webSettings.xml"/><Relationship Id="rId15" Type="http://schemas.openxmlformats.org/officeDocument/2006/relationships/hyperlink" Target="mailto:tender@yatec.ru" TargetMode="External"/><Relationship Id="rId10" Type="http://schemas.openxmlformats.org/officeDocument/2006/relationships/hyperlink" Target="mailto:legostaevVN@yatec.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ender@yatec.ru" TargetMode="External"/><Relationship Id="rId14" Type="http://schemas.openxmlformats.org/officeDocument/2006/relationships/hyperlink" Target="mailto:legostaevVN@ya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10652</Words>
  <Characters>60720</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Колосова Надежда Васильевна</dc:creator>
  <cp:lastModifiedBy>Легостаев Владимир Николаевич</cp:lastModifiedBy>
  <cp:revision>2</cp:revision>
  <cp:lastPrinted>2012-10-12T05:34:00Z</cp:lastPrinted>
  <dcterms:created xsi:type="dcterms:W3CDTF">2013-03-20T23:42:00Z</dcterms:created>
  <dcterms:modified xsi:type="dcterms:W3CDTF">2013-03-20T23:42:00Z</dcterms:modified>
</cp:coreProperties>
</file>